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75" w:rsidRDefault="00F81775" w:rsidP="006B6D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75" w:rsidRDefault="00F81775" w:rsidP="006B6D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75" w:rsidRDefault="00F81775" w:rsidP="006B6D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75" w:rsidRDefault="00F81775" w:rsidP="006B6D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75" w:rsidRDefault="00F81775" w:rsidP="006B6D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75" w:rsidRDefault="00F81775" w:rsidP="006B6D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75" w:rsidRDefault="00F81775" w:rsidP="006B6D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75" w:rsidRDefault="00F81775" w:rsidP="006B6D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37" w:rsidRDefault="00F81775" w:rsidP="00825C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B6D5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825CE9">
        <w:rPr>
          <w:rFonts w:ascii="Times New Roman" w:hAnsi="Times New Roman" w:cs="Times New Roman"/>
          <w:b/>
          <w:sz w:val="28"/>
          <w:szCs w:val="28"/>
        </w:rPr>
        <w:t xml:space="preserve">Положения об аттестационной комиссии </w:t>
      </w:r>
    </w:p>
    <w:p w:rsidR="009F7337" w:rsidRDefault="009F7337" w:rsidP="00825C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управления ветеринарии Краснодарского края </w:t>
      </w:r>
    </w:p>
    <w:p w:rsidR="009F7337" w:rsidRDefault="00825CE9" w:rsidP="009F73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аттестации специалистов в области ветеринарии </w:t>
      </w:r>
    </w:p>
    <w:p w:rsidR="00C60BAC" w:rsidRDefault="00C60BAC" w:rsidP="00C60BAC">
      <w:pPr>
        <w:pStyle w:val="ConsPlusNormal"/>
        <w:jc w:val="both"/>
      </w:pPr>
    </w:p>
    <w:p w:rsidR="00082590" w:rsidRDefault="00082590" w:rsidP="00C60BAC">
      <w:pPr>
        <w:pStyle w:val="ConsPlusNormal"/>
        <w:jc w:val="both"/>
      </w:pPr>
    </w:p>
    <w:p w:rsidR="00881435" w:rsidRDefault="00881435" w:rsidP="00C60BAC">
      <w:pPr>
        <w:pStyle w:val="ConsPlusNormal"/>
        <w:jc w:val="both"/>
      </w:pPr>
    </w:p>
    <w:p w:rsidR="00986677" w:rsidRDefault="00C60BAC" w:rsidP="00986677">
      <w:pPr>
        <w:pStyle w:val="1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348">
        <w:rPr>
          <w:rFonts w:ascii="Times New Roman" w:hAnsi="Times New Roman" w:cs="Times New Roman"/>
          <w:b w:val="0"/>
          <w:sz w:val="28"/>
          <w:szCs w:val="28"/>
        </w:rPr>
        <w:t>В</w:t>
      </w:r>
      <w:r w:rsidR="00627036">
        <w:rPr>
          <w:rFonts w:ascii="Times New Roman" w:hAnsi="Times New Roman" w:cs="Times New Roman"/>
          <w:b w:val="0"/>
          <w:sz w:val="28"/>
          <w:szCs w:val="28"/>
        </w:rPr>
        <w:t xml:space="preserve">о исполнение </w:t>
      </w:r>
      <w:r w:rsidR="007A3AFD">
        <w:rPr>
          <w:rFonts w:ascii="Times New Roman" w:hAnsi="Times New Roman" w:cs="Times New Roman"/>
          <w:b w:val="0"/>
          <w:sz w:val="28"/>
          <w:szCs w:val="28"/>
        </w:rPr>
        <w:t>пункта 2 «Правил аттестации специалистов в области вет</w:t>
      </w:r>
      <w:r w:rsidR="007A3AFD">
        <w:rPr>
          <w:rFonts w:ascii="Times New Roman" w:hAnsi="Times New Roman" w:cs="Times New Roman"/>
          <w:b w:val="0"/>
          <w:sz w:val="28"/>
          <w:szCs w:val="28"/>
        </w:rPr>
        <w:t>е</w:t>
      </w:r>
      <w:r w:rsidR="007A3AFD">
        <w:rPr>
          <w:rFonts w:ascii="Times New Roman" w:hAnsi="Times New Roman" w:cs="Times New Roman"/>
          <w:b w:val="0"/>
          <w:sz w:val="28"/>
          <w:szCs w:val="28"/>
        </w:rPr>
        <w:t>ринарии», утвержденных постановлением Правительства Российской Федер</w:t>
      </w:r>
      <w:r w:rsidR="007A3AFD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AFD">
        <w:rPr>
          <w:rFonts w:ascii="Times New Roman" w:hAnsi="Times New Roman" w:cs="Times New Roman"/>
          <w:b w:val="0"/>
          <w:sz w:val="28"/>
          <w:szCs w:val="28"/>
        </w:rPr>
        <w:t xml:space="preserve">ции от 9 ноября 2016 года № </w:t>
      </w:r>
      <w:r w:rsidR="007A3AFD" w:rsidRPr="008D6348">
        <w:rPr>
          <w:rFonts w:ascii="Times New Roman" w:hAnsi="Times New Roman" w:cs="Times New Roman"/>
          <w:b w:val="0"/>
          <w:sz w:val="28"/>
          <w:szCs w:val="28"/>
        </w:rPr>
        <w:t>1145</w:t>
      </w:r>
      <w:r w:rsidR="007A3AFD">
        <w:rPr>
          <w:rFonts w:ascii="Times New Roman" w:hAnsi="Times New Roman" w:cs="Times New Roman"/>
          <w:b w:val="0"/>
          <w:sz w:val="28"/>
          <w:szCs w:val="28"/>
        </w:rPr>
        <w:t xml:space="preserve">, в целях реализации требований </w:t>
      </w:r>
      <w:r w:rsidR="008D6348" w:rsidRPr="008D6348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627036">
        <w:rPr>
          <w:rFonts w:ascii="Times New Roman" w:hAnsi="Times New Roman" w:cs="Times New Roman"/>
          <w:b w:val="0"/>
          <w:sz w:val="28"/>
          <w:szCs w:val="28"/>
        </w:rPr>
        <w:t>и</w:t>
      </w:r>
      <w:r w:rsidR="008D6348" w:rsidRPr="008D6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348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A3AF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D6348" w:rsidRPr="008D6348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8D6348">
        <w:rPr>
          <w:rFonts w:ascii="Times New Roman" w:hAnsi="Times New Roman" w:cs="Times New Roman"/>
          <w:b w:val="0"/>
          <w:sz w:val="28"/>
          <w:szCs w:val="28"/>
        </w:rPr>
        <w:t>а</w:t>
      </w:r>
      <w:r w:rsidR="008D6348" w:rsidRPr="008D634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627036">
        <w:rPr>
          <w:rFonts w:ascii="Times New Roman" w:hAnsi="Times New Roman" w:cs="Times New Roman"/>
          <w:b w:val="0"/>
          <w:sz w:val="28"/>
          <w:szCs w:val="28"/>
        </w:rPr>
        <w:t xml:space="preserve"> от 14 </w:t>
      </w:r>
      <w:r w:rsidR="008D6348">
        <w:rPr>
          <w:rFonts w:ascii="Times New Roman" w:hAnsi="Times New Roman" w:cs="Times New Roman"/>
          <w:b w:val="0"/>
          <w:sz w:val="28"/>
          <w:szCs w:val="28"/>
        </w:rPr>
        <w:t>мая 1993 </w:t>
      </w:r>
      <w:r w:rsidR="008D6348" w:rsidRPr="008D6348">
        <w:rPr>
          <w:rFonts w:ascii="Times New Roman" w:hAnsi="Times New Roman" w:cs="Times New Roman"/>
          <w:b w:val="0"/>
          <w:sz w:val="28"/>
          <w:szCs w:val="28"/>
        </w:rPr>
        <w:t>года № 4979-I «О ветеринарии»</w:t>
      </w:r>
      <w:r w:rsidR="008D63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78F1" w:rsidRPr="008D6348">
        <w:rPr>
          <w:rFonts w:ascii="Times New Roman" w:hAnsi="Times New Roman"/>
          <w:b w:val="0"/>
          <w:spacing w:val="60"/>
          <w:sz w:val="28"/>
          <w:szCs w:val="28"/>
        </w:rPr>
        <w:t>приказываю</w:t>
      </w:r>
      <w:r w:rsidRPr="008D634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6677" w:rsidRPr="00986677" w:rsidRDefault="00C60BAC" w:rsidP="00986677">
      <w:pPr>
        <w:pStyle w:val="1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67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8D6348" w:rsidRPr="00986677">
        <w:rPr>
          <w:rFonts w:ascii="Times New Roman" w:hAnsi="Times New Roman" w:cs="Times New Roman"/>
          <w:b w:val="0"/>
          <w:sz w:val="28"/>
          <w:szCs w:val="28"/>
        </w:rPr>
        <w:t>Положение об аттестационной комиссии государственного управления ветеринарии Краснодарского края</w:t>
      </w:r>
      <w:r w:rsidR="000209A5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специалистов в области ветеринарии</w:t>
      </w:r>
      <w:r w:rsidR="007A3AFD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266B92" w:rsidRDefault="007A3AFD" w:rsidP="00266B92">
      <w:pPr>
        <w:pStyle w:val="1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66B92" w:rsidRPr="009866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6B92" w:rsidRPr="00266B92">
        <w:rPr>
          <w:rFonts w:ascii="Times New Roman" w:hAnsi="Times New Roman" w:cs="Times New Roman"/>
          <w:b w:val="0"/>
          <w:sz w:val="28"/>
          <w:szCs w:val="28"/>
        </w:rPr>
        <w:t>Общему отделу государственного управления ветеринарии Краснода</w:t>
      </w:r>
      <w:r w:rsidR="00266B92" w:rsidRPr="00266B92">
        <w:rPr>
          <w:rFonts w:ascii="Times New Roman" w:hAnsi="Times New Roman" w:cs="Times New Roman"/>
          <w:b w:val="0"/>
          <w:sz w:val="28"/>
          <w:szCs w:val="28"/>
        </w:rPr>
        <w:t>р</w:t>
      </w:r>
      <w:r w:rsidR="00266B92" w:rsidRPr="00266B92">
        <w:rPr>
          <w:rFonts w:ascii="Times New Roman" w:hAnsi="Times New Roman" w:cs="Times New Roman"/>
          <w:b w:val="0"/>
          <w:sz w:val="28"/>
          <w:szCs w:val="28"/>
        </w:rPr>
        <w:t>ского края (</w:t>
      </w:r>
      <w:proofErr w:type="spellStart"/>
      <w:r w:rsidR="00266B92" w:rsidRPr="00266B92">
        <w:rPr>
          <w:rFonts w:ascii="Times New Roman" w:hAnsi="Times New Roman" w:cs="Times New Roman"/>
          <w:b w:val="0"/>
          <w:sz w:val="28"/>
          <w:szCs w:val="28"/>
        </w:rPr>
        <w:t>Свистак</w:t>
      </w:r>
      <w:proofErr w:type="spellEnd"/>
      <w:r w:rsidR="00266B92" w:rsidRPr="00266B92">
        <w:rPr>
          <w:rFonts w:ascii="Times New Roman" w:hAnsi="Times New Roman" w:cs="Times New Roman"/>
          <w:b w:val="0"/>
          <w:sz w:val="28"/>
          <w:szCs w:val="28"/>
        </w:rPr>
        <w:t xml:space="preserve">): </w:t>
      </w:r>
    </w:p>
    <w:p w:rsidR="00266B92" w:rsidRPr="00266B92" w:rsidRDefault="00266B92" w:rsidP="00266B92">
      <w:pPr>
        <w:pStyle w:val="1"/>
        <w:ind w:firstLine="53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B92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 размещение (опубликование) настоящего приказа на офиц</w:t>
      </w:r>
      <w:r w:rsidRPr="00266B9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66B92">
        <w:rPr>
          <w:rFonts w:ascii="Times New Roman" w:hAnsi="Times New Roman" w:cs="Times New Roman"/>
          <w:b w:val="0"/>
          <w:bCs w:val="0"/>
          <w:sz w:val="28"/>
          <w:szCs w:val="28"/>
        </w:rPr>
        <w:t>альном сайте государственного управления ветеринарии Краснодарского края в информационно-телекоммуникационной сети «Интернет», направление на «Официальный интернет-портал правовой информации» (www.pravo.gov.ru) и направление для размещения (опубликования) на официальном сайте админ</w:t>
      </w:r>
      <w:r w:rsidRPr="00266B9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66B92">
        <w:rPr>
          <w:rFonts w:ascii="Times New Roman" w:hAnsi="Times New Roman" w:cs="Times New Roman"/>
          <w:b w:val="0"/>
          <w:bCs w:val="0"/>
          <w:sz w:val="28"/>
          <w:szCs w:val="28"/>
        </w:rPr>
        <w:t>страции Краснодарского края в информационно-телекоммуникационной сети «Интернет»;</w:t>
      </w:r>
    </w:p>
    <w:p w:rsidR="00266B92" w:rsidRPr="00266B92" w:rsidRDefault="00266B92" w:rsidP="00266B92">
      <w:pPr>
        <w:pStyle w:val="1"/>
        <w:ind w:firstLine="53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B92"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копию настоящего приказа в 7-дневный срок после принятия в Управление Министерства юстиции России по Краснодарскому краю.</w:t>
      </w:r>
    </w:p>
    <w:p w:rsidR="00986677" w:rsidRPr="00986677" w:rsidRDefault="007A3AFD" w:rsidP="00266B92">
      <w:pPr>
        <w:pStyle w:val="1"/>
        <w:ind w:firstLine="539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</w:t>
      </w:r>
      <w:r w:rsidR="00986677" w:rsidRPr="0098667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Настоящий приказ вступает в силу с момента его подписания.</w:t>
      </w:r>
    </w:p>
    <w:p w:rsidR="00C60BAC" w:rsidRPr="00986677" w:rsidRDefault="007A3AFD" w:rsidP="00266B92">
      <w:pPr>
        <w:pStyle w:val="1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60BAC" w:rsidRPr="009866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60BAC" w:rsidRPr="0098667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60BAC" w:rsidRPr="00986677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приказа оставляю за собой.</w:t>
      </w:r>
    </w:p>
    <w:p w:rsidR="00C60BAC" w:rsidRPr="00986677" w:rsidRDefault="00C60BAC" w:rsidP="00266B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775" w:rsidRDefault="00F81775" w:rsidP="00C60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775" w:rsidRDefault="00F81775" w:rsidP="00C60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BAC" w:rsidRPr="004F5F4A" w:rsidRDefault="00F81775" w:rsidP="00C60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5E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445EBE">
        <w:rPr>
          <w:rFonts w:ascii="Times New Roman" w:hAnsi="Times New Roman" w:cs="Times New Roman"/>
          <w:sz w:val="28"/>
          <w:szCs w:val="28"/>
        </w:rPr>
        <w:t>Кривонос</w:t>
      </w:r>
    </w:p>
    <w:p w:rsidR="00D724B5" w:rsidRPr="004F5F4A" w:rsidRDefault="00D724B5" w:rsidP="00D72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BAC" w:rsidRDefault="00C60BAC" w:rsidP="00D72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BAC" w:rsidRDefault="00C60BAC" w:rsidP="00D72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BAC" w:rsidRDefault="00C60BAC" w:rsidP="00D72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BAC" w:rsidRDefault="00C60BAC" w:rsidP="00D72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AFD" w:rsidRDefault="007A3AFD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A9A" w:rsidRPr="00190D30" w:rsidRDefault="00391A9A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0D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ЛИСТ СОГЛАСОВАНИЯ</w:t>
      </w:r>
    </w:p>
    <w:p w:rsidR="00391A9A" w:rsidRPr="00190D30" w:rsidRDefault="00391A9A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проекта </w:t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государственного управления</w:t>
      </w:r>
    </w:p>
    <w:p w:rsidR="00391A9A" w:rsidRPr="00190D30" w:rsidRDefault="00391A9A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 Краснодарского края</w:t>
      </w:r>
    </w:p>
    <w:p w:rsidR="00391A9A" w:rsidRPr="00190D30" w:rsidRDefault="00391A9A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№__________</w:t>
      </w:r>
    </w:p>
    <w:p w:rsidR="00391A9A" w:rsidRPr="00391A9A" w:rsidRDefault="00391A9A" w:rsidP="00391A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1A9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«</w:t>
      </w:r>
      <w:r w:rsidRPr="00391A9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аттестационной комиссии </w:t>
      </w:r>
    </w:p>
    <w:p w:rsidR="00391A9A" w:rsidRPr="00391A9A" w:rsidRDefault="00391A9A" w:rsidP="00391A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1A9A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ветеринарии Краснодарского края </w:t>
      </w:r>
    </w:p>
    <w:p w:rsidR="00391A9A" w:rsidRPr="00391A9A" w:rsidRDefault="00391A9A" w:rsidP="00391A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1A9A">
        <w:rPr>
          <w:rFonts w:ascii="Times New Roman" w:hAnsi="Times New Roman" w:cs="Times New Roman"/>
          <w:sz w:val="28"/>
          <w:szCs w:val="28"/>
        </w:rPr>
        <w:t>по аттестации специалистов в области ветеринарии</w:t>
      </w:r>
      <w:r w:rsidR="00082590">
        <w:rPr>
          <w:rFonts w:ascii="Times New Roman" w:hAnsi="Times New Roman" w:cs="Times New Roman"/>
          <w:sz w:val="28"/>
          <w:szCs w:val="28"/>
        </w:rPr>
        <w:t>»</w:t>
      </w:r>
      <w:r w:rsidRPr="0039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A9A" w:rsidRDefault="00391A9A" w:rsidP="00391A9A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82590" w:rsidRPr="00190D30" w:rsidRDefault="00082590" w:rsidP="00391A9A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391A9A" w:rsidRPr="00190D30" w:rsidRDefault="00391A9A" w:rsidP="00391A9A">
      <w:pPr>
        <w:tabs>
          <w:tab w:val="left" w:pos="80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организации </w:t>
      </w:r>
    </w:p>
    <w:p w:rsidR="00391A9A" w:rsidRPr="00190D30" w:rsidRDefault="00391A9A" w:rsidP="00391A9A">
      <w:pPr>
        <w:tabs>
          <w:tab w:val="left" w:pos="80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лабораторно-диагностической</w:t>
      </w:r>
    </w:p>
    <w:p w:rsidR="00391A9A" w:rsidRPr="00190D30" w:rsidRDefault="00391A9A" w:rsidP="00391A9A">
      <w:pPr>
        <w:tabs>
          <w:tab w:val="left" w:pos="80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ветеринарно-</w:t>
      </w: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 экспертизы</w:t>
      </w:r>
    </w:p>
    <w:p w:rsidR="00391A9A" w:rsidRPr="00190D30" w:rsidRDefault="00391A9A" w:rsidP="00391A9A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Н.П. </w:t>
      </w:r>
      <w:proofErr w:type="spellStart"/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Радуль</w:t>
      </w:r>
      <w:proofErr w:type="spellEnd"/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</w:t>
      </w:r>
    </w:p>
    <w:p w:rsidR="00391A9A" w:rsidRPr="00190D30" w:rsidRDefault="00391A9A" w:rsidP="00391A9A">
      <w:pPr>
        <w:tabs>
          <w:tab w:val="left" w:pos="80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организации </w:t>
      </w:r>
    </w:p>
    <w:p w:rsidR="00391A9A" w:rsidRPr="00190D30" w:rsidRDefault="00391A9A" w:rsidP="00391A9A">
      <w:pPr>
        <w:tabs>
          <w:tab w:val="left" w:pos="80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лабораторно-диагностической</w:t>
      </w:r>
    </w:p>
    <w:p w:rsidR="00391A9A" w:rsidRPr="00190D30" w:rsidRDefault="00391A9A" w:rsidP="00391A9A">
      <w:pPr>
        <w:tabs>
          <w:tab w:val="left" w:pos="80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ветеринарно-</w:t>
      </w: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 экспертизы</w:t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Б.Ш. Кузнецова</w:t>
      </w: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9A" w:rsidRPr="00190D30" w:rsidRDefault="00391A9A" w:rsidP="00391A9A">
      <w:pPr>
        <w:tabs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45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руководителя</w:t>
      </w:r>
      <w:r w:rsidR="00445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Л.Н. Алдошин</w:t>
      </w:r>
    </w:p>
    <w:p w:rsidR="00391A9A" w:rsidRPr="00190D30" w:rsidRDefault="00391A9A" w:rsidP="00391A9A">
      <w:pPr>
        <w:tabs>
          <w:tab w:val="left" w:pos="80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9A" w:rsidRPr="00190D30" w:rsidRDefault="00391A9A" w:rsidP="00391A9A">
      <w:pPr>
        <w:tabs>
          <w:tab w:val="left" w:pos="8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организации </w:t>
      </w:r>
    </w:p>
    <w:p w:rsidR="00391A9A" w:rsidRPr="00190D30" w:rsidRDefault="00391A9A" w:rsidP="00391A9A">
      <w:pPr>
        <w:tabs>
          <w:tab w:val="left" w:pos="8222"/>
          <w:tab w:val="left" w:pos="131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противоэпизоотических мероприятий </w:t>
      </w:r>
    </w:p>
    <w:p w:rsidR="00391A9A" w:rsidRPr="00190D30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лечебно-профилактической работы </w:t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Н.А. </w:t>
      </w:r>
      <w:proofErr w:type="spellStart"/>
      <w:r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</w:p>
    <w:p w:rsidR="00391A9A" w:rsidRDefault="00391A9A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65E" w:rsidRDefault="00AD765E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государственного </w:t>
      </w:r>
    </w:p>
    <w:p w:rsidR="00AD765E" w:rsidRDefault="00AD765E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ветеринарного контроля и надзора </w:t>
      </w:r>
    </w:p>
    <w:p w:rsidR="00AD765E" w:rsidRPr="00190D30" w:rsidRDefault="00AD765E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государственной ветеринарной инспекцией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В.А. Бобров</w:t>
      </w:r>
    </w:p>
    <w:p w:rsidR="00AD765E" w:rsidRDefault="00AD765E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9A" w:rsidRPr="00190D30" w:rsidRDefault="00445EBE" w:rsidP="00391A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391A9A"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1A9A"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gramStart"/>
      <w:r w:rsidR="00391A9A"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="00391A9A" w:rsidRPr="0019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391A9A" w:rsidRPr="00190D30" w:rsidRDefault="00445EBE" w:rsidP="00391A9A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</w:t>
      </w:r>
      <w:proofErr w:type="spellEnd"/>
    </w:p>
    <w:p w:rsidR="00391A9A" w:rsidRDefault="00391A9A" w:rsidP="00391A9A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2B" w:rsidRPr="00190D30" w:rsidRDefault="0058442B" w:rsidP="00391A9A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Свистак</w:t>
      </w:r>
      <w:proofErr w:type="spellEnd"/>
    </w:p>
    <w:p w:rsidR="00391A9A" w:rsidRDefault="00391A9A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35" w:rsidRDefault="00CB4935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35" w:rsidRDefault="00CB4935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35" w:rsidRDefault="00CB4935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35" w:rsidRDefault="00CB4935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35" w:rsidRPr="00190D30" w:rsidRDefault="00CB4935" w:rsidP="00391A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77" w:rsidRDefault="00986677" w:rsidP="00D72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CB4935" w:rsidRPr="00CB4935" w:rsidTr="00CB4935">
        <w:trPr>
          <w:trHeight w:val="112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B4935" w:rsidRPr="00CB4935" w:rsidRDefault="00CB4935" w:rsidP="00CB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3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B4935" w:rsidRPr="00CB4935" w:rsidRDefault="00CB4935" w:rsidP="00CB49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5" w:rsidRPr="00CB4935" w:rsidRDefault="00CB4935" w:rsidP="00CB49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3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B4935" w:rsidRPr="00CB4935" w:rsidRDefault="00CB4935" w:rsidP="00CB49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35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CB4935" w:rsidRPr="00CB4935" w:rsidRDefault="00CB4935" w:rsidP="00CB49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35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:rsidR="00CB4935" w:rsidRPr="00CB4935" w:rsidRDefault="00CB4935" w:rsidP="00CB49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35">
              <w:rPr>
                <w:rFonts w:ascii="Times New Roman" w:hAnsi="Times New Roman" w:cs="Times New Roman"/>
                <w:sz w:val="28"/>
                <w:szCs w:val="28"/>
              </w:rPr>
              <w:t>управления ветеринарии</w:t>
            </w:r>
          </w:p>
          <w:p w:rsidR="00CB4935" w:rsidRPr="00CB4935" w:rsidRDefault="00CB4935" w:rsidP="00CB49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35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B4935" w:rsidRPr="00CB4935" w:rsidRDefault="00CB4935" w:rsidP="00CB49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35">
              <w:rPr>
                <w:rFonts w:ascii="Times New Roman" w:hAnsi="Times New Roman" w:cs="Times New Roman"/>
                <w:sz w:val="28"/>
                <w:szCs w:val="28"/>
              </w:rPr>
              <w:t>от___________ № _______</w:t>
            </w:r>
          </w:p>
          <w:p w:rsidR="00000000" w:rsidRPr="00CB4935" w:rsidRDefault="00C26CA7" w:rsidP="00CB4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935" w:rsidRPr="00CB4935" w:rsidRDefault="00CB4935" w:rsidP="00CB4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4935" w:rsidRPr="00CB4935" w:rsidRDefault="00CB4935" w:rsidP="00CB4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4935" w:rsidRPr="00CB4935" w:rsidRDefault="00CB4935" w:rsidP="00CB4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4935" w:rsidRPr="00CB4935" w:rsidRDefault="00CB4935" w:rsidP="00CB49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42"/>
      <w:bookmarkEnd w:id="0"/>
      <w:r w:rsidRPr="00CB49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4935" w:rsidRPr="00CB4935" w:rsidRDefault="00CB4935" w:rsidP="00CB49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4935">
        <w:rPr>
          <w:rFonts w:ascii="Times New Roman" w:hAnsi="Times New Roman" w:cs="Times New Roman"/>
          <w:b/>
          <w:sz w:val="28"/>
          <w:szCs w:val="28"/>
        </w:rPr>
        <w:t>об аттестационной комиссии</w:t>
      </w:r>
    </w:p>
    <w:p w:rsidR="00CB4935" w:rsidRPr="00CB4935" w:rsidRDefault="00CB4935" w:rsidP="00CB49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4935">
        <w:rPr>
          <w:rFonts w:ascii="Times New Roman" w:hAnsi="Times New Roman" w:cs="Times New Roman"/>
          <w:b/>
          <w:sz w:val="28"/>
          <w:szCs w:val="28"/>
        </w:rPr>
        <w:t>государственного управления ветеринарии Краснодарского края</w:t>
      </w:r>
    </w:p>
    <w:p w:rsidR="00CB4935" w:rsidRPr="00CB4935" w:rsidRDefault="00CB4935" w:rsidP="00CB49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4935">
        <w:rPr>
          <w:rFonts w:ascii="Times New Roman" w:hAnsi="Times New Roman" w:cs="Times New Roman"/>
          <w:b/>
          <w:sz w:val="28"/>
          <w:szCs w:val="28"/>
        </w:rPr>
        <w:t>по аттестации специалистов в области ветеринарии</w:t>
      </w:r>
    </w:p>
    <w:p w:rsidR="00CB4935" w:rsidRPr="00CB4935" w:rsidRDefault="00CB4935" w:rsidP="00CB49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4935" w:rsidRPr="00CB4935" w:rsidRDefault="00CB4935" w:rsidP="00CB49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3"/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493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Постановлением Правительства Российской Федерации от 9 ноября 2016 года № 1145 «Об утверждении Правил аттестации специалистов в области ветеринарии» и уст</w:t>
      </w:r>
      <w:r w:rsidRPr="00CB4935">
        <w:rPr>
          <w:rFonts w:ascii="Times New Roman" w:hAnsi="Times New Roman" w:cs="Times New Roman"/>
          <w:sz w:val="28"/>
          <w:szCs w:val="28"/>
        </w:rPr>
        <w:t>а</w:t>
      </w:r>
      <w:r w:rsidRPr="00CB4935">
        <w:rPr>
          <w:rFonts w:ascii="Times New Roman" w:hAnsi="Times New Roman" w:cs="Times New Roman"/>
          <w:sz w:val="28"/>
          <w:szCs w:val="28"/>
        </w:rPr>
        <w:t>навливает порядок создания и работы аттестационной комиссии государстве</w:t>
      </w:r>
      <w:r w:rsidRPr="00CB4935">
        <w:rPr>
          <w:rFonts w:ascii="Times New Roman" w:hAnsi="Times New Roman" w:cs="Times New Roman"/>
          <w:sz w:val="28"/>
          <w:szCs w:val="28"/>
        </w:rPr>
        <w:t>н</w:t>
      </w:r>
      <w:r w:rsidRPr="00CB4935">
        <w:rPr>
          <w:rFonts w:ascii="Times New Roman" w:hAnsi="Times New Roman" w:cs="Times New Roman"/>
          <w:sz w:val="28"/>
          <w:szCs w:val="28"/>
        </w:rPr>
        <w:t>ного упра</w:t>
      </w:r>
      <w:r w:rsidRPr="00CB4935">
        <w:rPr>
          <w:rFonts w:ascii="Times New Roman" w:hAnsi="Times New Roman" w:cs="Times New Roman"/>
          <w:sz w:val="28"/>
          <w:szCs w:val="28"/>
        </w:rPr>
        <w:t>в</w:t>
      </w:r>
      <w:r w:rsidRPr="00CB4935">
        <w:rPr>
          <w:rFonts w:ascii="Times New Roman" w:hAnsi="Times New Roman" w:cs="Times New Roman"/>
          <w:sz w:val="28"/>
          <w:szCs w:val="28"/>
        </w:rPr>
        <w:t>ления ветеринарии Краснодарского края по проведению аттестации специалистов в области ветеринарии (далее – аттестационная комиссия), фо</w:t>
      </w:r>
      <w:r w:rsidRPr="00CB4935">
        <w:rPr>
          <w:rFonts w:ascii="Times New Roman" w:hAnsi="Times New Roman" w:cs="Times New Roman"/>
          <w:sz w:val="28"/>
          <w:szCs w:val="28"/>
        </w:rPr>
        <w:t>р</w:t>
      </w:r>
      <w:r w:rsidRPr="00CB4935">
        <w:rPr>
          <w:rFonts w:ascii="Times New Roman" w:hAnsi="Times New Roman" w:cs="Times New Roman"/>
          <w:sz w:val="28"/>
          <w:szCs w:val="28"/>
        </w:rPr>
        <w:t xml:space="preserve">мированию состава и графиков работы аттестационной комиссии. </w:t>
      </w:r>
      <w:proofErr w:type="gramEnd"/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2. Аттестационная комиссия создается в целях проведения проверки знаний специалистами в области ветеринарии актов, р</w:t>
      </w:r>
      <w:bookmarkStart w:id="2" w:name="_GoBack"/>
      <w:bookmarkEnd w:id="2"/>
      <w:r w:rsidRPr="00CB4935">
        <w:rPr>
          <w:rFonts w:ascii="Times New Roman" w:hAnsi="Times New Roman" w:cs="Times New Roman"/>
          <w:sz w:val="28"/>
          <w:szCs w:val="28"/>
        </w:rPr>
        <w:t>егламентирующих вопросы ос</w:t>
      </w:r>
      <w:r w:rsidRPr="00CB4935">
        <w:rPr>
          <w:rFonts w:ascii="Times New Roman" w:hAnsi="Times New Roman" w:cs="Times New Roman"/>
          <w:sz w:val="28"/>
          <w:szCs w:val="28"/>
        </w:rPr>
        <w:t>у</w:t>
      </w:r>
      <w:r w:rsidRPr="00CB4935">
        <w:rPr>
          <w:rFonts w:ascii="Times New Roman" w:hAnsi="Times New Roman" w:cs="Times New Roman"/>
          <w:sz w:val="28"/>
          <w:szCs w:val="28"/>
        </w:rPr>
        <w:t xml:space="preserve">ществления ветеринарной сертификации, и практических навыков оформления ветеринарных сопроводительных документов. 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3</w:t>
      </w:r>
      <w:r w:rsidRPr="00CB493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CB4935">
        <w:rPr>
          <w:rFonts w:ascii="Times New Roman" w:hAnsi="Times New Roman" w:cs="Times New Roman"/>
          <w:sz w:val="28"/>
          <w:szCs w:val="28"/>
        </w:rPr>
        <w:t>В своей деятельности аттестационная комиссия руководствуется Законом Российской Федерации от 14 мая 1993 года № 4979-1 «О ветеринарии», Пост</w:t>
      </w:r>
      <w:r w:rsidRPr="00CB4935">
        <w:rPr>
          <w:rFonts w:ascii="Times New Roman" w:hAnsi="Times New Roman" w:cs="Times New Roman"/>
          <w:sz w:val="28"/>
          <w:szCs w:val="28"/>
        </w:rPr>
        <w:t>а</w:t>
      </w:r>
      <w:r w:rsidRPr="00CB4935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9 ноября 2016 года № 1145 «Об утверждении Правил аттестации специалистов в области ветеринарии» (далее - Постановление Правительства № 1145), </w:t>
      </w:r>
      <w:r w:rsidRPr="00CB4935">
        <w:rPr>
          <w:rFonts w:ascii="Times New Roman" w:hAnsi="Times New Roman" w:cs="Times New Roman"/>
          <w:bCs/>
          <w:sz w:val="28"/>
          <w:szCs w:val="28"/>
        </w:rPr>
        <w:t>приказом Министерства сел</w:t>
      </w:r>
      <w:r w:rsidRPr="00CB4935">
        <w:rPr>
          <w:rFonts w:ascii="Times New Roman" w:hAnsi="Times New Roman" w:cs="Times New Roman"/>
          <w:bCs/>
          <w:sz w:val="28"/>
          <w:szCs w:val="28"/>
        </w:rPr>
        <w:t>ь</w:t>
      </w:r>
      <w:r w:rsidRPr="00CB4935">
        <w:rPr>
          <w:rFonts w:ascii="Times New Roman" w:hAnsi="Times New Roman" w:cs="Times New Roman"/>
          <w:bCs/>
          <w:sz w:val="28"/>
          <w:szCs w:val="28"/>
        </w:rPr>
        <w:t>ского хозяйства Российской Федерации от 3 мая 2017 года № 212 «Об утве</w:t>
      </w:r>
      <w:r w:rsidRPr="00CB4935">
        <w:rPr>
          <w:rFonts w:ascii="Times New Roman" w:hAnsi="Times New Roman" w:cs="Times New Roman"/>
          <w:bCs/>
          <w:sz w:val="28"/>
          <w:szCs w:val="28"/>
        </w:rPr>
        <w:t>р</w:t>
      </w:r>
      <w:r w:rsidRPr="00CB4935">
        <w:rPr>
          <w:rFonts w:ascii="Times New Roman" w:hAnsi="Times New Roman" w:cs="Times New Roman"/>
          <w:bCs/>
          <w:sz w:val="28"/>
          <w:szCs w:val="28"/>
        </w:rPr>
        <w:t>ждении формы заявления об аттестации специалистов в области</w:t>
      </w:r>
      <w:proofErr w:type="gramEnd"/>
      <w:r w:rsidRPr="00CB4935">
        <w:rPr>
          <w:rFonts w:ascii="Times New Roman" w:hAnsi="Times New Roman" w:cs="Times New Roman"/>
          <w:bCs/>
          <w:sz w:val="28"/>
          <w:szCs w:val="28"/>
        </w:rPr>
        <w:t xml:space="preserve">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</w:t>
      </w:r>
      <w:r w:rsidRPr="00CB4935">
        <w:rPr>
          <w:rFonts w:ascii="Times New Roman" w:hAnsi="Times New Roman" w:cs="Times New Roman"/>
          <w:bCs/>
          <w:sz w:val="28"/>
          <w:szCs w:val="28"/>
        </w:rPr>
        <w:t>а</w:t>
      </w:r>
      <w:r w:rsidRPr="00CB4935">
        <w:rPr>
          <w:rFonts w:ascii="Times New Roman" w:hAnsi="Times New Roman" w:cs="Times New Roman"/>
          <w:bCs/>
          <w:sz w:val="28"/>
          <w:szCs w:val="28"/>
        </w:rPr>
        <w:t>ции, и практических навыков оформления ветеринарных сопроводительных д</w:t>
      </w:r>
      <w:r w:rsidRPr="00CB4935">
        <w:rPr>
          <w:rFonts w:ascii="Times New Roman" w:hAnsi="Times New Roman" w:cs="Times New Roman"/>
          <w:bCs/>
          <w:sz w:val="28"/>
          <w:szCs w:val="28"/>
        </w:rPr>
        <w:t>о</w:t>
      </w:r>
      <w:r w:rsidRPr="00CB4935">
        <w:rPr>
          <w:rFonts w:ascii="Times New Roman" w:hAnsi="Times New Roman" w:cs="Times New Roman"/>
          <w:bCs/>
          <w:sz w:val="28"/>
          <w:szCs w:val="28"/>
        </w:rPr>
        <w:t>кументов» (далее - приказ Минсельхоза России № 212) и настоящим Полож</w:t>
      </w:r>
      <w:r w:rsidRPr="00CB4935">
        <w:rPr>
          <w:rFonts w:ascii="Times New Roman" w:hAnsi="Times New Roman" w:cs="Times New Roman"/>
          <w:bCs/>
          <w:sz w:val="28"/>
          <w:szCs w:val="28"/>
        </w:rPr>
        <w:t>е</w:t>
      </w:r>
      <w:r w:rsidRPr="00CB4935">
        <w:rPr>
          <w:rFonts w:ascii="Times New Roman" w:hAnsi="Times New Roman" w:cs="Times New Roman"/>
          <w:bCs/>
          <w:sz w:val="28"/>
          <w:szCs w:val="28"/>
        </w:rPr>
        <w:t>нием</w:t>
      </w:r>
      <w:r w:rsidRPr="00CB4935">
        <w:rPr>
          <w:rFonts w:ascii="Times New Roman" w:hAnsi="Times New Roman" w:cs="Times New Roman"/>
          <w:sz w:val="28"/>
          <w:szCs w:val="28"/>
        </w:rPr>
        <w:t>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4. Основными принципами деятельности аттестационной комиссии являю</w:t>
      </w:r>
      <w:r w:rsidRPr="00CB4935">
        <w:rPr>
          <w:rFonts w:ascii="Times New Roman" w:hAnsi="Times New Roman" w:cs="Times New Roman"/>
          <w:sz w:val="28"/>
          <w:szCs w:val="28"/>
        </w:rPr>
        <w:t>т</w:t>
      </w:r>
      <w:r w:rsidRPr="00CB4935">
        <w:rPr>
          <w:rFonts w:ascii="Times New Roman" w:hAnsi="Times New Roman" w:cs="Times New Roman"/>
          <w:sz w:val="28"/>
          <w:szCs w:val="28"/>
        </w:rPr>
        <w:t>ся компетентность, независимость, объективность, открытость и соблюдение норм профессиональной этики.</w:t>
      </w:r>
      <w:r w:rsidRPr="00CB49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i/>
          <w:sz w:val="28"/>
          <w:szCs w:val="28"/>
        </w:rPr>
        <w:lastRenderedPageBreak/>
        <w:t>5</w:t>
      </w:r>
      <w:r w:rsidRPr="00CB4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935">
        <w:rPr>
          <w:rFonts w:ascii="Times New Roman" w:hAnsi="Times New Roman" w:cs="Times New Roman"/>
          <w:sz w:val="28"/>
          <w:szCs w:val="28"/>
        </w:rPr>
        <w:t>В состав аттестационной комиссии входят представители государстве</w:t>
      </w:r>
      <w:r w:rsidRPr="00CB4935">
        <w:rPr>
          <w:rFonts w:ascii="Times New Roman" w:hAnsi="Times New Roman" w:cs="Times New Roman"/>
          <w:sz w:val="28"/>
          <w:szCs w:val="28"/>
        </w:rPr>
        <w:t>н</w:t>
      </w:r>
      <w:r w:rsidRPr="00CB4935">
        <w:rPr>
          <w:rFonts w:ascii="Times New Roman" w:hAnsi="Times New Roman" w:cs="Times New Roman"/>
          <w:sz w:val="28"/>
          <w:szCs w:val="28"/>
        </w:rPr>
        <w:t>ного управления ветеринарии Краснодарского края, Управления Федеральной службы по ветеринарному и фитосанитарному надзору по Краснодарскому краю и Республике Адыгея на паритетной основе, представители Краснода</w:t>
      </w:r>
      <w:r w:rsidRPr="00CB4935">
        <w:rPr>
          <w:rFonts w:ascii="Times New Roman" w:hAnsi="Times New Roman" w:cs="Times New Roman"/>
          <w:sz w:val="28"/>
          <w:szCs w:val="28"/>
        </w:rPr>
        <w:t>р</w:t>
      </w:r>
      <w:r w:rsidRPr="00CB4935">
        <w:rPr>
          <w:rFonts w:ascii="Times New Roman" w:hAnsi="Times New Roman" w:cs="Times New Roman"/>
          <w:sz w:val="28"/>
          <w:szCs w:val="28"/>
        </w:rPr>
        <w:t>ской краевой общественной ветеринарной организации и (или) образовател</w:t>
      </w:r>
      <w:r w:rsidRPr="00CB4935">
        <w:rPr>
          <w:rFonts w:ascii="Times New Roman" w:hAnsi="Times New Roman" w:cs="Times New Roman"/>
          <w:sz w:val="28"/>
          <w:szCs w:val="28"/>
        </w:rPr>
        <w:t>ь</w:t>
      </w:r>
      <w:r w:rsidRPr="00CB4935">
        <w:rPr>
          <w:rFonts w:ascii="Times New Roman" w:hAnsi="Times New Roman" w:cs="Times New Roman"/>
          <w:sz w:val="28"/>
          <w:szCs w:val="28"/>
        </w:rPr>
        <w:t>ных организаций, а также организаций, осуществляющих обучение и реализ</w:t>
      </w:r>
      <w:r w:rsidRPr="00CB4935">
        <w:rPr>
          <w:rFonts w:ascii="Times New Roman" w:hAnsi="Times New Roman" w:cs="Times New Roman"/>
          <w:sz w:val="28"/>
          <w:szCs w:val="28"/>
        </w:rPr>
        <w:t>у</w:t>
      </w:r>
      <w:r w:rsidRPr="00CB4935">
        <w:rPr>
          <w:rFonts w:ascii="Times New Roman" w:hAnsi="Times New Roman" w:cs="Times New Roman"/>
          <w:sz w:val="28"/>
          <w:szCs w:val="28"/>
        </w:rPr>
        <w:t>ющих обр</w:t>
      </w:r>
      <w:r w:rsidRPr="00CB4935">
        <w:rPr>
          <w:rFonts w:ascii="Times New Roman" w:hAnsi="Times New Roman" w:cs="Times New Roman"/>
          <w:sz w:val="28"/>
          <w:szCs w:val="28"/>
        </w:rPr>
        <w:t>а</w:t>
      </w:r>
      <w:r w:rsidRPr="00CB4935">
        <w:rPr>
          <w:rFonts w:ascii="Times New Roman" w:hAnsi="Times New Roman" w:cs="Times New Roman"/>
          <w:sz w:val="28"/>
          <w:szCs w:val="28"/>
        </w:rPr>
        <w:t xml:space="preserve">зовательные программы среднего профессионального или высшего образования в области ветеринарии. </w:t>
      </w:r>
      <w:proofErr w:type="gramEnd"/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утверждается приказом государственного управления ветеринарии Краснодарского края. 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6. Председатель, заместитель председателя и секретарь аттестационной к</w:t>
      </w:r>
      <w:r w:rsidRPr="00CB4935">
        <w:rPr>
          <w:rFonts w:ascii="Times New Roman" w:hAnsi="Times New Roman" w:cs="Times New Roman"/>
          <w:sz w:val="28"/>
          <w:szCs w:val="28"/>
        </w:rPr>
        <w:t>о</w:t>
      </w:r>
      <w:r w:rsidRPr="00CB4935">
        <w:rPr>
          <w:rFonts w:ascii="Times New Roman" w:hAnsi="Times New Roman" w:cs="Times New Roman"/>
          <w:sz w:val="28"/>
          <w:szCs w:val="28"/>
        </w:rPr>
        <w:t>миссии избираются на ее первом заседании из числа членов аттестационной коми</w:t>
      </w:r>
      <w:r w:rsidRPr="00CB4935">
        <w:rPr>
          <w:rFonts w:ascii="Times New Roman" w:hAnsi="Times New Roman" w:cs="Times New Roman"/>
          <w:sz w:val="28"/>
          <w:szCs w:val="28"/>
        </w:rPr>
        <w:t>с</w:t>
      </w:r>
      <w:r w:rsidRPr="00CB4935">
        <w:rPr>
          <w:rFonts w:ascii="Times New Roman" w:hAnsi="Times New Roman" w:cs="Times New Roman"/>
          <w:sz w:val="28"/>
          <w:szCs w:val="28"/>
        </w:rPr>
        <w:t>сии. Секретарем аттестационной комиссии является должностное лицо гос</w:t>
      </w:r>
      <w:r w:rsidRPr="00CB4935">
        <w:rPr>
          <w:rFonts w:ascii="Times New Roman" w:hAnsi="Times New Roman" w:cs="Times New Roman"/>
          <w:sz w:val="28"/>
          <w:szCs w:val="28"/>
        </w:rPr>
        <w:t>у</w:t>
      </w:r>
      <w:r w:rsidRPr="00CB4935">
        <w:rPr>
          <w:rFonts w:ascii="Times New Roman" w:hAnsi="Times New Roman" w:cs="Times New Roman"/>
          <w:sz w:val="28"/>
          <w:szCs w:val="28"/>
        </w:rPr>
        <w:t>дарственного управления ветеринарии Краснодарского края.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7. Полномочия всего состава аттестационной комиссии, либо отдельных членов аттестационной комиссии, включая председателя, заместителя предс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>дателя и секретаря, могут быть прекращены досрочно в случае установления в течение календарного года 3-х и более фактов нарушений требований Пост</w:t>
      </w:r>
      <w:r w:rsidRPr="00CB4935">
        <w:rPr>
          <w:rFonts w:ascii="Times New Roman" w:hAnsi="Times New Roman" w:cs="Times New Roman"/>
          <w:sz w:val="28"/>
          <w:szCs w:val="28"/>
        </w:rPr>
        <w:t>а</w:t>
      </w:r>
      <w:r w:rsidRPr="00CB4935">
        <w:rPr>
          <w:rFonts w:ascii="Times New Roman" w:hAnsi="Times New Roman" w:cs="Times New Roman"/>
          <w:sz w:val="28"/>
          <w:szCs w:val="28"/>
        </w:rPr>
        <w:t>новления Правительства № 1145, приказа Минсельхоза России № 212 и наст</w:t>
      </w:r>
      <w:r w:rsidRPr="00CB4935">
        <w:rPr>
          <w:rFonts w:ascii="Times New Roman" w:hAnsi="Times New Roman" w:cs="Times New Roman"/>
          <w:sz w:val="28"/>
          <w:szCs w:val="28"/>
        </w:rPr>
        <w:t>о</w:t>
      </w:r>
      <w:r w:rsidRPr="00CB4935">
        <w:rPr>
          <w:rFonts w:ascii="Times New Roman" w:hAnsi="Times New Roman" w:cs="Times New Roman"/>
          <w:sz w:val="28"/>
          <w:szCs w:val="28"/>
        </w:rPr>
        <w:t>ящего П</w:t>
      </w:r>
      <w:r w:rsidRPr="00CB4935">
        <w:rPr>
          <w:rFonts w:ascii="Times New Roman" w:hAnsi="Times New Roman" w:cs="Times New Roman"/>
          <w:sz w:val="28"/>
          <w:szCs w:val="28"/>
        </w:rPr>
        <w:t>о</w:t>
      </w:r>
      <w:r w:rsidRPr="00CB4935">
        <w:rPr>
          <w:rFonts w:ascii="Times New Roman" w:hAnsi="Times New Roman" w:cs="Times New Roman"/>
          <w:sz w:val="28"/>
          <w:szCs w:val="28"/>
        </w:rPr>
        <w:t>ложения.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 xml:space="preserve">8. Заседание аттестационной комиссии считается правомочным, если на нем присутствуют более половины аттестационной комиссии, но не менее 5 членов аттестационной комиссии. 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B4935">
        <w:rPr>
          <w:rFonts w:ascii="Times New Roman" w:hAnsi="Times New Roman" w:cs="Times New Roman"/>
          <w:sz w:val="28"/>
          <w:szCs w:val="28"/>
        </w:rPr>
        <w:t>9. Заседания аттестации комиссии проводятся ежемесячно. Графики работы аттестационной комиссии утверждаются государственным управлением вет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 xml:space="preserve">ринарии Краснодарского края и размещаются на официальном сайте </w:t>
      </w:r>
      <w:hyperlink r:id="rId9" w:history="1">
        <w:r w:rsidRPr="00CB4935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http://www.kubanvet.ru/</w:t>
        </w:r>
      </w:hyperlink>
      <w:r w:rsidRPr="00CB49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B4935">
        <w:rPr>
          <w:rFonts w:ascii="Times New Roman" w:hAnsi="Times New Roman" w:cs="Times New Roman"/>
          <w:sz w:val="28"/>
          <w:szCs w:val="28"/>
        </w:rPr>
        <w:t>в сети «Интернет».</w:t>
      </w:r>
      <w:r w:rsidRPr="00CB49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4935">
        <w:rPr>
          <w:rFonts w:ascii="Times New Roman" w:hAnsi="Times New Roman" w:cs="Times New Roman"/>
          <w:bCs/>
          <w:sz w:val="28"/>
          <w:szCs w:val="28"/>
        </w:rPr>
        <w:t xml:space="preserve">10. Заседание аттестационной комиссии может быть отменено, если со дня предыдущего заседания не подано ни одной заявки на аттестацию. 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11. Председатель аттестационной комиссии: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является ответственным за организацию проведения квалификационного экз</w:t>
      </w:r>
      <w:r w:rsidRPr="00CB4935">
        <w:rPr>
          <w:rFonts w:ascii="Times New Roman" w:hAnsi="Times New Roman" w:cs="Times New Roman"/>
          <w:sz w:val="28"/>
          <w:szCs w:val="28"/>
        </w:rPr>
        <w:t>а</w:t>
      </w:r>
      <w:r w:rsidRPr="00CB4935">
        <w:rPr>
          <w:rFonts w:ascii="Times New Roman" w:hAnsi="Times New Roman" w:cs="Times New Roman"/>
          <w:sz w:val="28"/>
          <w:szCs w:val="28"/>
        </w:rPr>
        <w:t>мена;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 xml:space="preserve">подписывает протоколы (решения) аттестационной комиссии, осуществляет </w:t>
      </w:r>
      <w:proofErr w:type="gramStart"/>
      <w:r w:rsidRPr="00CB4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935">
        <w:rPr>
          <w:rFonts w:ascii="Times New Roman" w:hAnsi="Times New Roman" w:cs="Times New Roman"/>
          <w:sz w:val="28"/>
          <w:szCs w:val="28"/>
        </w:rPr>
        <w:t xml:space="preserve"> реализацией принятых аттестационной комиссией протоколов (р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>шений).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Во время отсутствия председателя аттестационной комиссии его обязанн</w:t>
      </w:r>
      <w:r w:rsidRPr="00CB4935">
        <w:rPr>
          <w:rFonts w:ascii="Times New Roman" w:hAnsi="Times New Roman" w:cs="Times New Roman"/>
          <w:sz w:val="28"/>
          <w:szCs w:val="28"/>
        </w:rPr>
        <w:t>о</w:t>
      </w:r>
      <w:r w:rsidRPr="00CB4935">
        <w:rPr>
          <w:rFonts w:ascii="Times New Roman" w:hAnsi="Times New Roman" w:cs="Times New Roman"/>
          <w:sz w:val="28"/>
          <w:szCs w:val="28"/>
        </w:rPr>
        <w:t>сти исполняет заместитель председателя аттестационной комиссии.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12. Секретарь аттестационной комиссии: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организует проведение заседаний аттестационной комиссии, оповещает членов аттестационной комиссии о дате, времени и месте проведения заседания атт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>стационной комиссии;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является ответственным по организационным и техническим вопросам, включая делопроизводство аттестационной комиссии, в том числе ведет прот</w:t>
      </w:r>
      <w:r w:rsidRPr="00CB4935">
        <w:rPr>
          <w:rFonts w:ascii="Times New Roman" w:hAnsi="Times New Roman" w:cs="Times New Roman"/>
          <w:sz w:val="28"/>
          <w:szCs w:val="28"/>
        </w:rPr>
        <w:t>о</w:t>
      </w:r>
      <w:r w:rsidRPr="00CB4935">
        <w:rPr>
          <w:rFonts w:ascii="Times New Roman" w:hAnsi="Times New Roman" w:cs="Times New Roman"/>
          <w:sz w:val="28"/>
          <w:szCs w:val="28"/>
        </w:rPr>
        <w:lastRenderedPageBreak/>
        <w:t>кол заседания аттестационной комиссии, в котором фиксирует решения атт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>стац</w:t>
      </w:r>
      <w:r w:rsidRPr="00CB4935">
        <w:rPr>
          <w:rFonts w:ascii="Times New Roman" w:hAnsi="Times New Roman" w:cs="Times New Roman"/>
          <w:sz w:val="28"/>
          <w:szCs w:val="28"/>
        </w:rPr>
        <w:t>и</w:t>
      </w:r>
      <w:r w:rsidRPr="00CB4935">
        <w:rPr>
          <w:rFonts w:ascii="Times New Roman" w:hAnsi="Times New Roman" w:cs="Times New Roman"/>
          <w:sz w:val="28"/>
          <w:szCs w:val="28"/>
        </w:rPr>
        <w:t>онной комиссии;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B4935">
        <w:rPr>
          <w:rFonts w:ascii="Times New Roman" w:hAnsi="Times New Roman" w:cs="Times New Roman"/>
          <w:sz w:val="28"/>
          <w:szCs w:val="28"/>
        </w:rPr>
        <w:t>подписывает наряду с председателем комиссии протоколы (решения) атт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>стационной комиссии и обеспечивает хранение протоколов заседаний аттест</w:t>
      </w:r>
      <w:r w:rsidRPr="00CB4935">
        <w:rPr>
          <w:rFonts w:ascii="Times New Roman" w:hAnsi="Times New Roman" w:cs="Times New Roman"/>
          <w:sz w:val="28"/>
          <w:szCs w:val="28"/>
        </w:rPr>
        <w:t>а</w:t>
      </w:r>
      <w:r w:rsidRPr="00CB4935">
        <w:rPr>
          <w:rFonts w:ascii="Times New Roman" w:hAnsi="Times New Roman" w:cs="Times New Roman"/>
          <w:sz w:val="28"/>
          <w:szCs w:val="28"/>
        </w:rPr>
        <w:t xml:space="preserve">ционной комиссии, а также прилагаемых к ним документов. 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13. Государственным управлением ветеринарии Краснодарского края спи</w:t>
      </w:r>
      <w:r w:rsidRPr="00CB4935">
        <w:rPr>
          <w:rFonts w:ascii="Times New Roman" w:hAnsi="Times New Roman" w:cs="Times New Roman"/>
          <w:sz w:val="28"/>
          <w:szCs w:val="28"/>
        </w:rPr>
        <w:t>с</w:t>
      </w:r>
      <w:r w:rsidRPr="00CB4935">
        <w:rPr>
          <w:rFonts w:ascii="Times New Roman" w:hAnsi="Times New Roman" w:cs="Times New Roman"/>
          <w:sz w:val="28"/>
          <w:szCs w:val="28"/>
        </w:rPr>
        <w:t xml:space="preserve">ки допущенных к аттестации заявителей с указанием даты и места проведения квалификационного экзамена размещаются на официальном сайте </w:t>
      </w:r>
      <w:hyperlink r:id="rId10" w:history="1">
        <w:r w:rsidRPr="00CB4935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http://www.kubanvet.ru/</w:t>
        </w:r>
      </w:hyperlink>
      <w:r w:rsidRPr="00CB49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B4935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"/>
      <w:r w:rsidRPr="00CB4935">
        <w:rPr>
          <w:rFonts w:ascii="Times New Roman" w:hAnsi="Times New Roman" w:cs="Times New Roman"/>
          <w:sz w:val="28"/>
          <w:szCs w:val="28"/>
        </w:rPr>
        <w:t>14. В день проведения аттестации секретарю аттестационной комиссии з</w:t>
      </w:r>
      <w:r w:rsidRPr="00CB4935">
        <w:rPr>
          <w:rFonts w:ascii="Times New Roman" w:hAnsi="Times New Roman" w:cs="Times New Roman"/>
          <w:sz w:val="28"/>
          <w:szCs w:val="28"/>
        </w:rPr>
        <w:t>а</w:t>
      </w:r>
      <w:r w:rsidRPr="00CB4935">
        <w:rPr>
          <w:rFonts w:ascii="Times New Roman" w:hAnsi="Times New Roman" w:cs="Times New Roman"/>
          <w:sz w:val="28"/>
          <w:szCs w:val="28"/>
        </w:rPr>
        <w:t>явитель предъявляет документ, удостоверяющий личность и оригиналы заявл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>ния по форме, утверждаемой Минсельхозом России, содержащее, в том числе св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 xml:space="preserve">дения об отсутствии непогашенной или неснятой судимости за умышленные преступления и </w:t>
      </w:r>
      <w:bookmarkStart w:id="4" w:name="P0029"/>
      <w:bookmarkEnd w:id="4"/>
      <w:r w:rsidRPr="00CB4935">
        <w:rPr>
          <w:rFonts w:ascii="Times New Roman" w:hAnsi="Times New Roman" w:cs="Times New Roman"/>
          <w:sz w:val="28"/>
          <w:szCs w:val="28"/>
        </w:rPr>
        <w:t>документов, подтверждающих наличие у заявителя ветерина</w:t>
      </w:r>
      <w:r w:rsidRPr="00CB4935">
        <w:rPr>
          <w:rFonts w:ascii="Times New Roman" w:hAnsi="Times New Roman" w:cs="Times New Roman"/>
          <w:sz w:val="28"/>
          <w:szCs w:val="28"/>
        </w:rPr>
        <w:t>р</w:t>
      </w:r>
      <w:r w:rsidRPr="00CB4935">
        <w:rPr>
          <w:rFonts w:ascii="Times New Roman" w:hAnsi="Times New Roman" w:cs="Times New Roman"/>
          <w:sz w:val="28"/>
          <w:szCs w:val="28"/>
        </w:rPr>
        <w:t>ного образования и стажа работы в области ветеринарии.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13"/>
      <w:bookmarkEnd w:id="3"/>
      <w:r w:rsidRPr="00CB4935">
        <w:rPr>
          <w:rFonts w:ascii="Times New Roman" w:hAnsi="Times New Roman" w:cs="Times New Roman"/>
          <w:sz w:val="28"/>
          <w:szCs w:val="28"/>
        </w:rPr>
        <w:t>15. Аттестационная комиссия проводит а</w:t>
      </w:r>
      <w:r w:rsidRPr="00CB4935">
        <w:rPr>
          <w:rFonts w:ascii="Times New Roman" w:hAnsi="Times New Roman" w:cs="Times New Roman"/>
          <w:bCs/>
          <w:sz w:val="28"/>
          <w:szCs w:val="28"/>
        </w:rPr>
        <w:t>ттестацию специалистов в области ветеринарии в форме квалификационного экзамена, порядок проведения кот</w:t>
      </w:r>
      <w:r w:rsidRPr="00CB4935">
        <w:rPr>
          <w:rFonts w:ascii="Times New Roman" w:hAnsi="Times New Roman" w:cs="Times New Roman"/>
          <w:bCs/>
          <w:sz w:val="28"/>
          <w:szCs w:val="28"/>
        </w:rPr>
        <w:t>о</w:t>
      </w:r>
      <w:r w:rsidRPr="00CB4935">
        <w:rPr>
          <w:rFonts w:ascii="Times New Roman" w:hAnsi="Times New Roman" w:cs="Times New Roman"/>
          <w:bCs/>
          <w:sz w:val="28"/>
          <w:szCs w:val="28"/>
        </w:rPr>
        <w:t>рого утвержден приказом Минсельхоза России № 212.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4935">
        <w:rPr>
          <w:rFonts w:ascii="Times New Roman" w:hAnsi="Times New Roman" w:cs="Times New Roman"/>
          <w:bCs/>
          <w:sz w:val="28"/>
          <w:szCs w:val="28"/>
        </w:rPr>
        <w:t>Аттестация предусматривает: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4935">
        <w:rPr>
          <w:rFonts w:ascii="Times New Roman" w:hAnsi="Times New Roman" w:cs="Times New Roman"/>
          <w:bCs/>
          <w:sz w:val="28"/>
          <w:szCs w:val="28"/>
        </w:rPr>
        <w:t>рассмотрение представленных заявителем заявления, оформленного по форме, утвержденной приказом Минсельхоза России № 212, документов о наличии высшего или среднего ветеринарного образования и стажа работы в области ветеринарии не менее одного года, документа об отсутствии непог</w:t>
      </w:r>
      <w:r w:rsidRPr="00CB4935">
        <w:rPr>
          <w:rFonts w:ascii="Times New Roman" w:hAnsi="Times New Roman" w:cs="Times New Roman"/>
          <w:bCs/>
          <w:sz w:val="28"/>
          <w:szCs w:val="28"/>
        </w:rPr>
        <w:t>а</w:t>
      </w:r>
      <w:r w:rsidRPr="00CB4935">
        <w:rPr>
          <w:rFonts w:ascii="Times New Roman" w:hAnsi="Times New Roman" w:cs="Times New Roman"/>
          <w:bCs/>
          <w:sz w:val="28"/>
          <w:szCs w:val="28"/>
        </w:rPr>
        <w:t>шенной или неснятой судимости за умышленные преступления;</w:t>
      </w:r>
      <w:proofErr w:type="gramEnd"/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4935">
        <w:rPr>
          <w:rFonts w:ascii="Times New Roman" w:hAnsi="Times New Roman" w:cs="Times New Roman"/>
          <w:bCs/>
          <w:sz w:val="28"/>
          <w:szCs w:val="28"/>
        </w:rPr>
        <w:t>проверку знания заявителем актов, регламентирующих вопросы осущест</w:t>
      </w:r>
      <w:r w:rsidRPr="00CB4935">
        <w:rPr>
          <w:rFonts w:ascii="Times New Roman" w:hAnsi="Times New Roman" w:cs="Times New Roman"/>
          <w:bCs/>
          <w:sz w:val="28"/>
          <w:szCs w:val="28"/>
        </w:rPr>
        <w:t>в</w:t>
      </w:r>
      <w:r w:rsidRPr="00CB4935">
        <w:rPr>
          <w:rFonts w:ascii="Times New Roman" w:hAnsi="Times New Roman" w:cs="Times New Roman"/>
          <w:bCs/>
          <w:sz w:val="28"/>
          <w:szCs w:val="28"/>
        </w:rPr>
        <w:t>ления ветеринарной сертификации, и практических навыков оформления вет</w:t>
      </w:r>
      <w:r w:rsidRPr="00CB4935">
        <w:rPr>
          <w:rFonts w:ascii="Times New Roman" w:hAnsi="Times New Roman" w:cs="Times New Roman"/>
          <w:bCs/>
          <w:sz w:val="28"/>
          <w:szCs w:val="28"/>
        </w:rPr>
        <w:t>е</w:t>
      </w:r>
      <w:r w:rsidRPr="00CB4935">
        <w:rPr>
          <w:rFonts w:ascii="Times New Roman" w:hAnsi="Times New Roman" w:cs="Times New Roman"/>
          <w:bCs/>
          <w:sz w:val="28"/>
          <w:szCs w:val="28"/>
        </w:rPr>
        <w:t>ринарных сопроводительных документов (далее - квалификационный экз</w:t>
      </w:r>
      <w:r w:rsidRPr="00CB4935">
        <w:rPr>
          <w:rFonts w:ascii="Times New Roman" w:hAnsi="Times New Roman" w:cs="Times New Roman"/>
          <w:bCs/>
          <w:sz w:val="28"/>
          <w:szCs w:val="28"/>
        </w:rPr>
        <w:t>а</w:t>
      </w:r>
      <w:r w:rsidRPr="00CB4935">
        <w:rPr>
          <w:rFonts w:ascii="Times New Roman" w:hAnsi="Times New Roman" w:cs="Times New Roman"/>
          <w:bCs/>
          <w:sz w:val="28"/>
          <w:szCs w:val="28"/>
        </w:rPr>
        <w:t xml:space="preserve">мен).  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CB4935">
        <w:rPr>
          <w:rFonts w:ascii="Times New Roman" w:hAnsi="Times New Roman" w:cs="Times New Roman"/>
          <w:sz w:val="28"/>
          <w:szCs w:val="28"/>
        </w:rPr>
        <w:t>16. По результатам квалификационного экзамена аттестационная комиссия принимает решение о соответствии либо несоответствии заявителя установле</w:t>
      </w:r>
      <w:r w:rsidRPr="00CB4935">
        <w:rPr>
          <w:rFonts w:ascii="Times New Roman" w:hAnsi="Times New Roman" w:cs="Times New Roman"/>
          <w:sz w:val="28"/>
          <w:szCs w:val="28"/>
        </w:rPr>
        <w:t>н</w:t>
      </w:r>
      <w:r w:rsidRPr="00CB4935">
        <w:rPr>
          <w:rFonts w:ascii="Times New Roman" w:hAnsi="Times New Roman" w:cs="Times New Roman"/>
          <w:sz w:val="28"/>
          <w:szCs w:val="28"/>
        </w:rPr>
        <w:t>ным требованиям.</w:t>
      </w:r>
    </w:p>
    <w:bookmarkEnd w:id="6"/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17. 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 и оформляется протоколом не позднее 5 кале</w:t>
      </w:r>
      <w:r w:rsidRPr="00CB4935">
        <w:rPr>
          <w:rFonts w:ascii="Times New Roman" w:hAnsi="Times New Roman" w:cs="Times New Roman"/>
          <w:sz w:val="28"/>
          <w:szCs w:val="28"/>
        </w:rPr>
        <w:t>н</w:t>
      </w:r>
      <w:r w:rsidRPr="00CB4935">
        <w:rPr>
          <w:rFonts w:ascii="Times New Roman" w:hAnsi="Times New Roman" w:cs="Times New Roman"/>
          <w:sz w:val="28"/>
          <w:szCs w:val="28"/>
        </w:rPr>
        <w:t>дарных дней со дня его проведения и не позднее 40 календарных дней со дня направления заявителю уведомления о дате и месте проведения квалификац</w:t>
      </w:r>
      <w:r w:rsidRPr="00CB4935">
        <w:rPr>
          <w:rFonts w:ascii="Times New Roman" w:hAnsi="Times New Roman" w:cs="Times New Roman"/>
          <w:sz w:val="28"/>
          <w:szCs w:val="28"/>
        </w:rPr>
        <w:t>и</w:t>
      </w:r>
      <w:r w:rsidRPr="00CB4935">
        <w:rPr>
          <w:rFonts w:ascii="Times New Roman" w:hAnsi="Times New Roman" w:cs="Times New Roman"/>
          <w:sz w:val="28"/>
          <w:szCs w:val="28"/>
        </w:rPr>
        <w:t>онного экзамена. При равенстве голосов решающим является голос председ</w:t>
      </w:r>
      <w:r w:rsidRPr="00CB4935">
        <w:rPr>
          <w:rFonts w:ascii="Times New Roman" w:hAnsi="Times New Roman" w:cs="Times New Roman"/>
          <w:sz w:val="28"/>
          <w:szCs w:val="28"/>
        </w:rPr>
        <w:t>а</w:t>
      </w:r>
      <w:r w:rsidRPr="00CB4935">
        <w:rPr>
          <w:rFonts w:ascii="Times New Roman" w:hAnsi="Times New Roman" w:cs="Times New Roman"/>
          <w:sz w:val="28"/>
          <w:szCs w:val="28"/>
        </w:rPr>
        <w:t>тельствующего на заседании аттестационной комиссии.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sub_15"/>
      <w:r w:rsidRPr="00CB4935">
        <w:rPr>
          <w:rFonts w:ascii="Times New Roman" w:hAnsi="Times New Roman" w:cs="Times New Roman"/>
          <w:sz w:val="28"/>
          <w:szCs w:val="28"/>
        </w:rPr>
        <w:t>18. Протоколы заседаний аттестационной комиссии подлежат постоянному хранению в государственном управлении ветеринарии Краснодарского края.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CB4935">
        <w:rPr>
          <w:rFonts w:ascii="Times New Roman" w:hAnsi="Times New Roman" w:cs="Times New Roman"/>
          <w:sz w:val="28"/>
          <w:szCs w:val="28"/>
        </w:rPr>
        <w:t>19. Аттестационной комиссией протоколы заседания передаются в госуда</w:t>
      </w:r>
      <w:r w:rsidRPr="00CB4935">
        <w:rPr>
          <w:rFonts w:ascii="Times New Roman" w:hAnsi="Times New Roman" w:cs="Times New Roman"/>
          <w:sz w:val="28"/>
          <w:szCs w:val="28"/>
        </w:rPr>
        <w:t>р</w:t>
      </w:r>
      <w:r w:rsidRPr="00CB4935">
        <w:rPr>
          <w:rFonts w:ascii="Times New Roman" w:hAnsi="Times New Roman" w:cs="Times New Roman"/>
          <w:sz w:val="28"/>
          <w:szCs w:val="28"/>
        </w:rPr>
        <w:t>ственное управление ветеринарии Краснодарского края для принятия решения и оформления акта в соответствии с пунктом 15 Правил аттестации специал</w:t>
      </w:r>
      <w:r w:rsidRPr="00CB4935">
        <w:rPr>
          <w:rFonts w:ascii="Times New Roman" w:hAnsi="Times New Roman" w:cs="Times New Roman"/>
          <w:sz w:val="28"/>
          <w:szCs w:val="28"/>
        </w:rPr>
        <w:t>и</w:t>
      </w:r>
      <w:r w:rsidRPr="00CB4935">
        <w:rPr>
          <w:rFonts w:ascii="Times New Roman" w:hAnsi="Times New Roman" w:cs="Times New Roman"/>
          <w:sz w:val="28"/>
          <w:szCs w:val="28"/>
        </w:rPr>
        <w:t>стов в области ветеринарии, утвержденных Постановлением Правительства № 1145.</w:t>
      </w: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lastRenderedPageBreak/>
        <w:t>20. Сведения об аттестованных специалистах в области ветеринарии публ</w:t>
      </w:r>
      <w:r w:rsidRPr="00CB4935">
        <w:rPr>
          <w:rFonts w:ascii="Times New Roman" w:hAnsi="Times New Roman" w:cs="Times New Roman"/>
          <w:sz w:val="28"/>
          <w:szCs w:val="28"/>
        </w:rPr>
        <w:t>и</w:t>
      </w:r>
      <w:r w:rsidRPr="00CB4935">
        <w:rPr>
          <w:rFonts w:ascii="Times New Roman" w:hAnsi="Times New Roman" w:cs="Times New Roman"/>
          <w:sz w:val="28"/>
          <w:szCs w:val="28"/>
        </w:rPr>
        <w:t>куются в сети Интернет на официальных сайтах государственного управления в</w:t>
      </w:r>
      <w:r w:rsidRPr="00CB4935">
        <w:rPr>
          <w:rFonts w:ascii="Times New Roman" w:hAnsi="Times New Roman" w:cs="Times New Roman"/>
          <w:sz w:val="28"/>
          <w:szCs w:val="28"/>
        </w:rPr>
        <w:t>е</w:t>
      </w:r>
      <w:r w:rsidRPr="00CB4935">
        <w:rPr>
          <w:rFonts w:ascii="Times New Roman" w:hAnsi="Times New Roman" w:cs="Times New Roman"/>
          <w:sz w:val="28"/>
          <w:szCs w:val="28"/>
        </w:rPr>
        <w:t>теринарии Краснодарского края и Федеральной службы по ветеринарному и фитосанитарному надзору в течени</w:t>
      </w:r>
      <w:proofErr w:type="gramStart"/>
      <w:r w:rsidRPr="00CB49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4935"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решения об аттестации.</w:t>
      </w:r>
    </w:p>
    <w:bookmarkEnd w:id="8"/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21. Аттестационная комиссия может использовать в работе бланки и печать государственного управления ветеринарии Краснодарского края.</w:t>
      </w:r>
      <w:bookmarkEnd w:id="1"/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935" w:rsidRPr="00CB4935" w:rsidRDefault="00CB4935" w:rsidP="00CB493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935" w:rsidRPr="00CB4935" w:rsidRDefault="00CB4935" w:rsidP="00CB49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935" w:rsidRPr="00CB4935" w:rsidRDefault="00CB4935" w:rsidP="00CB49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B4935" w:rsidRPr="00CB4935" w:rsidRDefault="00CB4935" w:rsidP="00CB49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</w:p>
    <w:p w:rsidR="00CB4935" w:rsidRPr="00CB4935" w:rsidRDefault="00CB4935" w:rsidP="00CB49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935">
        <w:rPr>
          <w:rFonts w:ascii="Times New Roman" w:hAnsi="Times New Roman" w:cs="Times New Roman"/>
          <w:sz w:val="28"/>
          <w:szCs w:val="28"/>
        </w:rPr>
        <w:t>ветеринарии Краснодарского края</w:t>
      </w:r>
      <w:r w:rsidRPr="00CB4935">
        <w:rPr>
          <w:rFonts w:ascii="Times New Roman" w:hAnsi="Times New Roman" w:cs="Times New Roman"/>
          <w:sz w:val="28"/>
          <w:szCs w:val="28"/>
        </w:rPr>
        <w:tab/>
      </w:r>
      <w:r w:rsidRPr="00CB4935">
        <w:rPr>
          <w:rFonts w:ascii="Times New Roman" w:hAnsi="Times New Roman" w:cs="Times New Roman"/>
          <w:sz w:val="28"/>
          <w:szCs w:val="28"/>
        </w:rPr>
        <w:tab/>
      </w:r>
      <w:r w:rsidRPr="00CB4935">
        <w:rPr>
          <w:rFonts w:ascii="Times New Roman" w:hAnsi="Times New Roman" w:cs="Times New Roman"/>
          <w:sz w:val="28"/>
          <w:szCs w:val="28"/>
        </w:rPr>
        <w:tab/>
      </w:r>
      <w:r w:rsidRPr="00CB4935">
        <w:rPr>
          <w:rFonts w:ascii="Times New Roman" w:hAnsi="Times New Roman" w:cs="Times New Roman"/>
          <w:sz w:val="28"/>
          <w:szCs w:val="28"/>
        </w:rPr>
        <w:tab/>
      </w:r>
      <w:r w:rsidRPr="00CB4935">
        <w:rPr>
          <w:rFonts w:ascii="Times New Roman" w:hAnsi="Times New Roman" w:cs="Times New Roman"/>
          <w:sz w:val="28"/>
          <w:szCs w:val="28"/>
        </w:rPr>
        <w:tab/>
        <w:t xml:space="preserve">          Л.Н. А</w:t>
      </w:r>
      <w:r w:rsidRPr="00CB4935">
        <w:rPr>
          <w:rFonts w:ascii="Times New Roman" w:hAnsi="Times New Roman" w:cs="Times New Roman"/>
          <w:sz w:val="28"/>
          <w:szCs w:val="28"/>
        </w:rPr>
        <w:t>л</w:t>
      </w:r>
      <w:r w:rsidRPr="00CB4935">
        <w:rPr>
          <w:rFonts w:ascii="Times New Roman" w:hAnsi="Times New Roman" w:cs="Times New Roman"/>
          <w:sz w:val="28"/>
          <w:szCs w:val="28"/>
        </w:rPr>
        <w:t>дошин</w:t>
      </w:r>
    </w:p>
    <w:p w:rsidR="00B120ED" w:rsidRDefault="00B120ED" w:rsidP="00D72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120ED" w:rsidSect="00B62E3F">
      <w:headerReference w:type="default" r:id="rId11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A7" w:rsidRDefault="00C26CA7" w:rsidP="00B62E3F">
      <w:pPr>
        <w:spacing w:after="0" w:line="240" w:lineRule="auto"/>
      </w:pPr>
      <w:r>
        <w:separator/>
      </w:r>
    </w:p>
  </w:endnote>
  <w:endnote w:type="continuationSeparator" w:id="0">
    <w:p w:rsidR="00C26CA7" w:rsidRDefault="00C26CA7" w:rsidP="00B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A7" w:rsidRDefault="00C26CA7" w:rsidP="00B62E3F">
      <w:pPr>
        <w:spacing w:after="0" w:line="240" w:lineRule="auto"/>
      </w:pPr>
      <w:r>
        <w:separator/>
      </w:r>
    </w:p>
  </w:footnote>
  <w:footnote w:type="continuationSeparator" w:id="0">
    <w:p w:rsidR="00C26CA7" w:rsidRDefault="00C26CA7" w:rsidP="00B6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607481"/>
      <w:docPartObj>
        <w:docPartGallery w:val="Page Numbers (Top of Page)"/>
        <w:docPartUnique/>
      </w:docPartObj>
    </w:sdtPr>
    <w:sdtEndPr/>
    <w:sdtContent>
      <w:p w:rsidR="001570E0" w:rsidRDefault="001570E0">
        <w:pPr>
          <w:pStyle w:val="a7"/>
          <w:jc w:val="center"/>
        </w:pPr>
      </w:p>
      <w:p w:rsidR="001570E0" w:rsidRDefault="001570E0">
        <w:pPr>
          <w:pStyle w:val="a7"/>
          <w:jc w:val="center"/>
        </w:pPr>
      </w:p>
      <w:p w:rsidR="007E444D" w:rsidRDefault="007E44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35">
          <w:rPr>
            <w:noProof/>
          </w:rPr>
          <w:t>3</w:t>
        </w:r>
        <w:r>
          <w:fldChar w:fldCharType="end"/>
        </w:r>
      </w:p>
    </w:sdtContent>
  </w:sdt>
  <w:p w:rsidR="007E444D" w:rsidRDefault="007E44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F7"/>
    <w:multiLevelType w:val="hybridMultilevel"/>
    <w:tmpl w:val="D50E37B0"/>
    <w:lvl w:ilvl="0" w:tplc="E25689C6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D1678"/>
    <w:multiLevelType w:val="hybridMultilevel"/>
    <w:tmpl w:val="42B0D6AC"/>
    <w:lvl w:ilvl="0" w:tplc="24E82E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B3C0B"/>
    <w:multiLevelType w:val="hybridMultilevel"/>
    <w:tmpl w:val="413861BC"/>
    <w:lvl w:ilvl="0" w:tplc="D68A0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B5"/>
    <w:rsid w:val="00003C97"/>
    <w:rsid w:val="000209A5"/>
    <w:rsid w:val="00051894"/>
    <w:rsid w:val="00082590"/>
    <w:rsid w:val="00093FFC"/>
    <w:rsid w:val="00096B28"/>
    <w:rsid w:val="000A4821"/>
    <w:rsid w:val="000C304D"/>
    <w:rsid w:val="000D1868"/>
    <w:rsid w:val="000E0948"/>
    <w:rsid w:val="000F0103"/>
    <w:rsid w:val="000F4458"/>
    <w:rsid w:val="0013045B"/>
    <w:rsid w:val="001570E0"/>
    <w:rsid w:val="001844F0"/>
    <w:rsid w:val="00187EE0"/>
    <w:rsid w:val="00190D30"/>
    <w:rsid w:val="001F5480"/>
    <w:rsid w:val="00202BE9"/>
    <w:rsid w:val="00234CE5"/>
    <w:rsid w:val="00266B92"/>
    <w:rsid w:val="00272A06"/>
    <w:rsid w:val="002A18E6"/>
    <w:rsid w:val="002A6B98"/>
    <w:rsid w:val="002D1DC4"/>
    <w:rsid w:val="003131FE"/>
    <w:rsid w:val="003617A8"/>
    <w:rsid w:val="00391A9A"/>
    <w:rsid w:val="003B6C1D"/>
    <w:rsid w:val="003C44C2"/>
    <w:rsid w:val="00402BB6"/>
    <w:rsid w:val="004052D7"/>
    <w:rsid w:val="0042180D"/>
    <w:rsid w:val="00445EBE"/>
    <w:rsid w:val="0048538F"/>
    <w:rsid w:val="00487ADF"/>
    <w:rsid w:val="004A71F4"/>
    <w:rsid w:val="004C1E98"/>
    <w:rsid w:val="004C34B4"/>
    <w:rsid w:val="0050797E"/>
    <w:rsid w:val="00512545"/>
    <w:rsid w:val="0058442B"/>
    <w:rsid w:val="005A0E0F"/>
    <w:rsid w:val="005C653A"/>
    <w:rsid w:val="00610AB9"/>
    <w:rsid w:val="006155F4"/>
    <w:rsid w:val="00627036"/>
    <w:rsid w:val="00671274"/>
    <w:rsid w:val="006B3145"/>
    <w:rsid w:val="006B6D5E"/>
    <w:rsid w:val="006C1B8F"/>
    <w:rsid w:val="006F3568"/>
    <w:rsid w:val="0073623F"/>
    <w:rsid w:val="00763E1F"/>
    <w:rsid w:val="00781A17"/>
    <w:rsid w:val="00786E12"/>
    <w:rsid w:val="007A3AFD"/>
    <w:rsid w:val="007B4987"/>
    <w:rsid w:val="007E444D"/>
    <w:rsid w:val="00820292"/>
    <w:rsid w:val="00825CE9"/>
    <w:rsid w:val="008800EC"/>
    <w:rsid w:val="00881435"/>
    <w:rsid w:val="008D0086"/>
    <w:rsid w:val="008D38FD"/>
    <w:rsid w:val="008D6348"/>
    <w:rsid w:val="00925A31"/>
    <w:rsid w:val="00934DDE"/>
    <w:rsid w:val="00942F3A"/>
    <w:rsid w:val="00954687"/>
    <w:rsid w:val="00974CA4"/>
    <w:rsid w:val="00984A7D"/>
    <w:rsid w:val="00986677"/>
    <w:rsid w:val="009A3DB5"/>
    <w:rsid w:val="009F5988"/>
    <w:rsid w:val="009F7337"/>
    <w:rsid w:val="00A040D9"/>
    <w:rsid w:val="00A40D43"/>
    <w:rsid w:val="00AB0192"/>
    <w:rsid w:val="00AD765E"/>
    <w:rsid w:val="00B120ED"/>
    <w:rsid w:val="00B27CE9"/>
    <w:rsid w:val="00B32AB8"/>
    <w:rsid w:val="00B478F1"/>
    <w:rsid w:val="00B62E3F"/>
    <w:rsid w:val="00BE23D3"/>
    <w:rsid w:val="00BF37AC"/>
    <w:rsid w:val="00C26CA7"/>
    <w:rsid w:val="00C54E84"/>
    <w:rsid w:val="00C60BAC"/>
    <w:rsid w:val="00C81007"/>
    <w:rsid w:val="00CA07A3"/>
    <w:rsid w:val="00CB0D15"/>
    <w:rsid w:val="00CB4935"/>
    <w:rsid w:val="00CD5453"/>
    <w:rsid w:val="00CE5579"/>
    <w:rsid w:val="00D11F58"/>
    <w:rsid w:val="00D168FB"/>
    <w:rsid w:val="00D2038D"/>
    <w:rsid w:val="00D638BB"/>
    <w:rsid w:val="00D724B5"/>
    <w:rsid w:val="00D73C9B"/>
    <w:rsid w:val="00D80384"/>
    <w:rsid w:val="00DB0E89"/>
    <w:rsid w:val="00DE458D"/>
    <w:rsid w:val="00E411A9"/>
    <w:rsid w:val="00E44889"/>
    <w:rsid w:val="00E72743"/>
    <w:rsid w:val="00EB2B38"/>
    <w:rsid w:val="00ED0DA9"/>
    <w:rsid w:val="00F141FD"/>
    <w:rsid w:val="00F20389"/>
    <w:rsid w:val="00F81775"/>
    <w:rsid w:val="00FD7633"/>
    <w:rsid w:val="00FE5C4D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B5"/>
  </w:style>
  <w:style w:type="paragraph" w:styleId="1">
    <w:name w:val="heading 1"/>
    <w:basedOn w:val="a"/>
    <w:next w:val="a"/>
    <w:link w:val="10"/>
    <w:uiPriority w:val="99"/>
    <w:qFormat/>
    <w:rsid w:val="008D63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24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2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B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6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60BAC"/>
    <w:rPr>
      <w:rFonts w:cs="Times New Roman"/>
      <w:b w:val="0"/>
      <w:color w:val="106BBE"/>
      <w:sz w:val="26"/>
    </w:rPr>
  </w:style>
  <w:style w:type="paragraph" w:styleId="HTML">
    <w:name w:val="HTML Preformatted"/>
    <w:basedOn w:val="a"/>
    <w:link w:val="HTML0"/>
    <w:uiPriority w:val="99"/>
    <w:unhideWhenUsed/>
    <w:rsid w:val="00C60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0B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E3F"/>
  </w:style>
  <w:style w:type="paragraph" w:styleId="a9">
    <w:name w:val="footer"/>
    <w:basedOn w:val="a"/>
    <w:link w:val="aa"/>
    <w:uiPriority w:val="99"/>
    <w:unhideWhenUsed/>
    <w:rsid w:val="00B6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E3F"/>
  </w:style>
  <w:style w:type="character" w:styleId="ab">
    <w:name w:val="Placeholder Text"/>
    <w:basedOn w:val="a0"/>
    <w:uiPriority w:val="99"/>
    <w:semiHidden/>
    <w:rsid w:val="00954687"/>
    <w:rPr>
      <w:color w:val="808080"/>
    </w:rPr>
  </w:style>
  <w:style w:type="table" w:styleId="ac">
    <w:name w:val="Table Grid"/>
    <w:basedOn w:val="a1"/>
    <w:uiPriority w:val="59"/>
    <w:rsid w:val="007B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D6348"/>
    <w:rPr>
      <w:rFonts w:ascii="Arial" w:hAnsi="Arial" w:cs="Arial"/>
      <w:b/>
      <w:bCs/>
      <w:color w:val="26282F"/>
      <w:sz w:val="24"/>
      <w:szCs w:val="24"/>
    </w:rPr>
  </w:style>
  <w:style w:type="character" w:styleId="ad">
    <w:name w:val="Hyperlink"/>
    <w:basedOn w:val="a0"/>
    <w:uiPriority w:val="99"/>
    <w:unhideWhenUsed/>
    <w:rsid w:val="00CB4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B5"/>
  </w:style>
  <w:style w:type="paragraph" w:styleId="1">
    <w:name w:val="heading 1"/>
    <w:basedOn w:val="a"/>
    <w:next w:val="a"/>
    <w:link w:val="10"/>
    <w:uiPriority w:val="99"/>
    <w:qFormat/>
    <w:rsid w:val="008D63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24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2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B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6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60BAC"/>
    <w:rPr>
      <w:rFonts w:cs="Times New Roman"/>
      <w:b w:val="0"/>
      <w:color w:val="106BBE"/>
      <w:sz w:val="26"/>
    </w:rPr>
  </w:style>
  <w:style w:type="paragraph" w:styleId="HTML">
    <w:name w:val="HTML Preformatted"/>
    <w:basedOn w:val="a"/>
    <w:link w:val="HTML0"/>
    <w:uiPriority w:val="99"/>
    <w:unhideWhenUsed/>
    <w:rsid w:val="00C60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0B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E3F"/>
  </w:style>
  <w:style w:type="paragraph" w:styleId="a9">
    <w:name w:val="footer"/>
    <w:basedOn w:val="a"/>
    <w:link w:val="aa"/>
    <w:uiPriority w:val="99"/>
    <w:unhideWhenUsed/>
    <w:rsid w:val="00B6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E3F"/>
  </w:style>
  <w:style w:type="character" w:styleId="ab">
    <w:name w:val="Placeholder Text"/>
    <w:basedOn w:val="a0"/>
    <w:uiPriority w:val="99"/>
    <w:semiHidden/>
    <w:rsid w:val="00954687"/>
    <w:rPr>
      <w:color w:val="808080"/>
    </w:rPr>
  </w:style>
  <w:style w:type="table" w:styleId="ac">
    <w:name w:val="Table Grid"/>
    <w:basedOn w:val="a1"/>
    <w:uiPriority w:val="59"/>
    <w:rsid w:val="007B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D6348"/>
    <w:rPr>
      <w:rFonts w:ascii="Arial" w:hAnsi="Arial" w:cs="Arial"/>
      <w:b/>
      <w:bCs/>
      <w:color w:val="26282F"/>
      <w:sz w:val="24"/>
      <w:szCs w:val="24"/>
    </w:rPr>
  </w:style>
  <w:style w:type="character" w:styleId="ad">
    <w:name w:val="Hyperlink"/>
    <w:basedOn w:val="a0"/>
    <w:uiPriority w:val="99"/>
    <w:unhideWhenUsed/>
    <w:rsid w:val="00CB4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banv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7D7F-FA01-49D9-AD2A-EB457009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Пейсахович Наталия Геннадиевна</dc:creator>
  <cp:lastModifiedBy>Сальников</cp:lastModifiedBy>
  <cp:revision>45</cp:revision>
  <cp:lastPrinted>2017-09-01T09:40:00Z</cp:lastPrinted>
  <dcterms:created xsi:type="dcterms:W3CDTF">2016-11-24T06:52:00Z</dcterms:created>
  <dcterms:modified xsi:type="dcterms:W3CDTF">2017-09-01T11:07:00Z</dcterms:modified>
</cp:coreProperties>
</file>