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5" w:rsidRPr="000247A4" w:rsidRDefault="007038D5" w:rsidP="00746856">
      <w:pPr>
        <w:ind w:left="-142" w:right="-143"/>
        <w:jc w:val="center"/>
        <w:rPr>
          <w:b/>
          <w:sz w:val="27"/>
          <w:szCs w:val="27"/>
        </w:rPr>
      </w:pPr>
      <w:r w:rsidRPr="000247A4">
        <w:rPr>
          <w:b/>
          <w:sz w:val="27"/>
          <w:szCs w:val="27"/>
        </w:rPr>
        <w:t xml:space="preserve">Отчет о работе </w:t>
      </w:r>
    </w:p>
    <w:p w:rsidR="00252E0E" w:rsidRDefault="00E956F5" w:rsidP="00746856">
      <w:pPr>
        <w:ind w:left="-142" w:right="-143"/>
        <w:jc w:val="center"/>
        <w:rPr>
          <w:b/>
          <w:sz w:val="27"/>
          <w:szCs w:val="27"/>
        </w:rPr>
      </w:pPr>
      <w:r w:rsidRPr="000247A4">
        <w:rPr>
          <w:b/>
          <w:sz w:val="27"/>
          <w:szCs w:val="27"/>
        </w:rPr>
        <w:t xml:space="preserve">государственного управления ветеринарии Краснодарского края </w:t>
      </w:r>
    </w:p>
    <w:p w:rsidR="007038D5" w:rsidRDefault="00594CAB" w:rsidP="00746856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антикоррупционной деятельности</w:t>
      </w:r>
    </w:p>
    <w:p w:rsidR="002257AD" w:rsidRDefault="002257AD" w:rsidP="00746856">
      <w:pPr>
        <w:ind w:left="-142" w:right="-143"/>
        <w:jc w:val="center"/>
        <w:rPr>
          <w:b/>
          <w:sz w:val="27"/>
          <w:szCs w:val="27"/>
        </w:rPr>
      </w:pPr>
      <w:r w:rsidRPr="000247A4">
        <w:rPr>
          <w:b/>
          <w:sz w:val="27"/>
          <w:szCs w:val="27"/>
        </w:rPr>
        <w:t xml:space="preserve">за </w:t>
      </w:r>
      <w:r w:rsidR="00430F99">
        <w:rPr>
          <w:b/>
          <w:sz w:val="27"/>
          <w:szCs w:val="27"/>
        </w:rPr>
        <w:t>2015</w:t>
      </w:r>
      <w:r w:rsidRPr="000247A4">
        <w:rPr>
          <w:b/>
          <w:sz w:val="27"/>
          <w:szCs w:val="27"/>
        </w:rPr>
        <w:t xml:space="preserve"> год</w:t>
      </w:r>
    </w:p>
    <w:p w:rsidR="002257AD" w:rsidRDefault="002257AD" w:rsidP="00746856">
      <w:pPr>
        <w:ind w:left="-142" w:right="-143"/>
        <w:jc w:val="center"/>
        <w:rPr>
          <w:b/>
          <w:sz w:val="27"/>
          <w:szCs w:val="27"/>
        </w:rPr>
      </w:pPr>
    </w:p>
    <w:p w:rsidR="005D794A" w:rsidRPr="0010409C" w:rsidRDefault="005D794A" w:rsidP="00746856">
      <w:pPr>
        <w:ind w:left="-142" w:right="-143"/>
        <w:jc w:val="center"/>
        <w:rPr>
          <w:b/>
          <w:sz w:val="27"/>
          <w:szCs w:val="27"/>
        </w:rPr>
      </w:pPr>
    </w:p>
    <w:p w:rsidR="00156811" w:rsidRDefault="003D1A56" w:rsidP="00746856">
      <w:pPr>
        <w:ind w:left="-142" w:right="-143" w:firstLine="540"/>
        <w:jc w:val="both"/>
        <w:rPr>
          <w:sz w:val="27"/>
          <w:szCs w:val="27"/>
        </w:rPr>
      </w:pPr>
      <w:r w:rsidRPr="003D1A56">
        <w:rPr>
          <w:sz w:val="27"/>
          <w:szCs w:val="27"/>
        </w:rPr>
        <w:t xml:space="preserve">Приказом </w:t>
      </w:r>
      <w:r w:rsidR="00694D8C" w:rsidRPr="00694D8C">
        <w:rPr>
          <w:sz w:val="27"/>
          <w:szCs w:val="27"/>
        </w:rPr>
        <w:t xml:space="preserve">государственного управления ветеринарии Краснодарского края </w:t>
      </w:r>
      <w:r w:rsidR="00694D8C">
        <w:rPr>
          <w:sz w:val="27"/>
          <w:szCs w:val="27"/>
        </w:rPr>
        <w:t xml:space="preserve">(далее – управление) </w:t>
      </w:r>
      <w:r w:rsidR="004014F0">
        <w:rPr>
          <w:sz w:val="27"/>
          <w:szCs w:val="27"/>
        </w:rPr>
        <w:t>от 29.05.2015 № 156</w:t>
      </w:r>
      <w:r>
        <w:rPr>
          <w:sz w:val="27"/>
          <w:szCs w:val="27"/>
        </w:rPr>
        <w:t xml:space="preserve"> </w:t>
      </w:r>
      <w:r w:rsidR="004014F0">
        <w:rPr>
          <w:sz w:val="27"/>
          <w:szCs w:val="27"/>
        </w:rPr>
        <w:t>внесены изменения в Положение</w:t>
      </w:r>
      <w:r>
        <w:rPr>
          <w:sz w:val="27"/>
          <w:szCs w:val="27"/>
        </w:rPr>
        <w:t xml:space="preserve"> о комиссии госу</w:t>
      </w:r>
      <w:r w:rsidRPr="003D1A56">
        <w:rPr>
          <w:sz w:val="27"/>
          <w:szCs w:val="27"/>
        </w:rPr>
        <w:t>дарственного у</w:t>
      </w:r>
      <w:r>
        <w:rPr>
          <w:sz w:val="27"/>
          <w:szCs w:val="27"/>
        </w:rPr>
        <w:t>правления ветеринарии Краснодар</w:t>
      </w:r>
      <w:r w:rsidRPr="003D1A56">
        <w:rPr>
          <w:sz w:val="27"/>
          <w:szCs w:val="27"/>
        </w:rPr>
        <w:t>ского края по соблюдению требований к служебному поведению государственных гражданских служащих  Краснодарского края</w:t>
      </w:r>
      <w:r>
        <w:rPr>
          <w:sz w:val="27"/>
          <w:szCs w:val="27"/>
        </w:rPr>
        <w:t xml:space="preserve"> и урегулированию кон</w:t>
      </w:r>
      <w:r w:rsidRPr="003D1A56">
        <w:rPr>
          <w:sz w:val="27"/>
          <w:szCs w:val="27"/>
        </w:rPr>
        <w:t>фликта интересов</w:t>
      </w:r>
      <w:r w:rsidR="00694D8C">
        <w:rPr>
          <w:sz w:val="27"/>
          <w:szCs w:val="27"/>
        </w:rPr>
        <w:t xml:space="preserve"> (далее – комиссия)</w:t>
      </w:r>
      <w:r w:rsidRPr="003D1A5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B756EE">
        <w:rPr>
          <w:sz w:val="27"/>
          <w:szCs w:val="27"/>
        </w:rPr>
        <w:t xml:space="preserve">В </w:t>
      </w:r>
      <w:r w:rsidR="004014F0">
        <w:rPr>
          <w:sz w:val="27"/>
          <w:szCs w:val="27"/>
        </w:rPr>
        <w:t>2015</w:t>
      </w:r>
      <w:r w:rsidR="00156811">
        <w:rPr>
          <w:sz w:val="27"/>
          <w:szCs w:val="27"/>
        </w:rPr>
        <w:t xml:space="preserve"> году</w:t>
      </w:r>
      <w:r w:rsidR="00B756EE">
        <w:rPr>
          <w:sz w:val="27"/>
          <w:szCs w:val="27"/>
        </w:rPr>
        <w:t xml:space="preserve"> проведено </w:t>
      </w:r>
      <w:r w:rsidR="004014F0">
        <w:rPr>
          <w:sz w:val="27"/>
          <w:szCs w:val="27"/>
        </w:rPr>
        <w:t>14</w:t>
      </w:r>
      <w:r w:rsidR="00156811">
        <w:rPr>
          <w:sz w:val="27"/>
          <w:szCs w:val="27"/>
        </w:rPr>
        <w:t xml:space="preserve"> заседаний</w:t>
      </w:r>
      <w:r w:rsidR="00B756EE">
        <w:rPr>
          <w:sz w:val="27"/>
          <w:szCs w:val="27"/>
        </w:rPr>
        <w:t xml:space="preserve"> ко</w:t>
      </w:r>
      <w:r w:rsidR="00B756EE" w:rsidRPr="00A45437">
        <w:rPr>
          <w:sz w:val="27"/>
          <w:szCs w:val="27"/>
        </w:rPr>
        <w:t>миссии</w:t>
      </w:r>
      <w:r w:rsidR="00746856">
        <w:rPr>
          <w:sz w:val="27"/>
          <w:szCs w:val="27"/>
        </w:rPr>
        <w:t>. Р</w:t>
      </w:r>
      <w:r w:rsidR="004014F0">
        <w:rPr>
          <w:sz w:val="27"/>
          <w:szCs w:val="27"/>
        </w:rPr>
        <w:t>ассмотрены материалы по 13</w:t>
      </w:r>
      <w:r w:rsidR="00156811" w:rsidRPr="000247A4">
        <w:rPr>
          <w:sz w:val="27"/>
          <w:szCs w:val="27"/>
        </w:rPr>
        <w:t xml:space="preserve"> сотрудникам управления.</w:t>
      </w:r>
      <w:r w:rsidR="000E5080" w:rsidRPr="000E5080">
        <w:t xml:space="preserve"> </w:t>
      </w:r>
      <w:r w:rsidR="000E5080" w:rsidRPr="000E5080">
        <w:rPr>
          <w:sz w:val="27"/>
          <w:szCs w:val="27"/>
        </w:rPr>
        <w:t xml:space="preserve">По результатам проведенных </w:t>
      </w:r>
      <w:r w:rsidR="00746856">
        <w:rPr>
          <w:sz w:val="27"/>
          <w:szCs w:val="27"/>
        </w:rPr>
        <w:t>заседаний комиссии 13</w:t>
      </w:r>
      <w:r w:rsidR="000E5080" w:rsidRPr="000E5080">
        <w:rPr>
          <w:sz w:val="27"/>
          <w:szCs w:val="27"/>
        </w:rPr>
        <w:t xml:space="preserve"> гражданских служащих управления привлечены к дисциплинарной</w:t>
      </w:r>
      <w:r w:rsidR="000E5080">
        <w:rPr>
          <w:sz w:val="27"/>
          <w:szCs w:val="27"/>
        </w:rPr>
        <w:t xml:space="preserve"> ответственности (</w:t>
      </w:r>
      <w:r w:rsidR="004014F0" w:rsidRPr="004014F0">
        <w:rPr>
          <w:sz w:val="27"/>
          <w:szCs w:val="27"/>
        </w:rPr>
        <w:t>2 выговора и 11 замечаний</w:t>
      </w:r>
      <w:r w:rsidR="000E5080" w:rsidRPr="000E5080">
        <w:rPr>
          <w:sz w:val="27"/>
          <w:szCs w:val="27"/>
        </w:rPr>
        <w:t>).</w:t>
      </w:r>
    </w:p>
    <w:p w:rsidR="004014F0" w:rsidRDefault="002257AD" w:rsidP="00746856">
      <w:pPr>
        <w:ind w:left="-142" w:right="-143" w:firstLine="540"/>
        <w:jc w:val="both"/>
        <w:rPr>
          <w:sz w:val="27"/>
          <w:szCs w:val="27"/>
        </w:rPr>
      </w:pPr>
      <w:r w:rsidRPr="002257AD">
        <w:rPr>
          <w:sz w:val="27"/>
          <w:szCs w:val="27"/>
        </w:rPr>
        <w:t>Разр</w:t>
      </w:r>
      <w:r>
        <w:rPr>
          <w:sz w:val="27"/>
          <w:szCs w:val="27"/>
        </w:rPr>
        <w:t>аботаны, утверждены и реализовы</w:t>
      </w:r>
      <w:r w:rsidRPr="002257AD">
        <w:rPr>
          <w:sz w:val="27"/>
          <w:szCs w:val="27"/>
        </w:rPr>
        <w:t>вали</w:t>
      </w:r>
      <w:r>
        <w:rPr>
          <w:sz w:val="27"/>
          <w:szCs w:val="27"/>
        </w:rPr>
        <w:t>сь планы противодействия корруп</w:t>
      </w:r>
      <w:r w:rsidRPr="002257AD">
        <w:rPr>
          <w:sz w:val="27"/>
          <w:szCs w:val="27"/>
        </w:rPr>
        <w:t>ции в управлении</w:t>
      </w:r>
      <w:r w:rsidR="00694D8C">
        <w:rPr>
          <w:sz w:val="27"/>
          <w:szCs w:val="27"/>
        </w:rPr>
        <w:t xml:space="preserve"> и государственных</w:t>
      </w:r>
      <w:r w:rsidR="0096199D">
        <w:rPr>
          <w:sz w:val="27"/>
          <w:szCs w:val="27"/>
        </w:rPr>
        <w:t xml:space="preserve"> учреждениях</w:t>
      </w:r>
      <w:r w:rsidR="00694D8C">
        <w:rPr>
          <w:sz w:val="27"/>
          <w:szCs w:val="27"/>
        </w:rPr>
        <w:t xml:space="preserve"> ветеринарии края</w:t>
      </w:r>
      <w:r w:rsidRPr="002257AD">
        <w:rPr>
          <w:sz w:val="27"/>
          <w:szCs w:val="27"/>
        </w:rPr>
        <w:t xml:space="preserve">. </w:t>
      </w:r>
    </w:p>
    <w:p w:rsidR="00B756EE" w:rsidRPr="00156811" w:rsidRDefault="004014F0" w:rsidP="00746856">
      <w:pPr>
        <w:ind w:left="-142" w:right="-143"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приказа</w:t>
      </w:r>
      <w:r w:rsidR="00E82A38" w:rsidRPr="00E82A38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="00E82A38" w:rsidRPr="00E82A38">
        <w:rPr>
          <w:sz w:val="27"/>
          <w:szCs w:val="27"/>
        </w:rPr>
        <w:t xml:space="preserve"> управления </w:t>
      </w:r>
      <w:r w:rsidR="00E82A38">
        <w:rPr>
          <w:sz w:val="27"/>
          <w:szCs w:val="27"/>
        </w:rPr>
        <w:t>п</w:t>
      </w:r>
      <w:r w:rsidR="00156811" w:rsidRPr="000247A4">
        <w:rPr>
          <w:sz w:val="27"/>
          <w:szCs w:val="27"/>
        </w:rPr>
        <w:t>роведена проверка достоверности и полноты сведений, представляемых государственными гражданскими служащими управления</w:t>
      </w:r>
      <w:r>
        <w:rPr>
          <w:sz w:val="27"/>
          <w:szCs w:val="27"/>
        </w:rPr>
        <w:t xml:space="preserve"> за 2014 год (3</w:t>
      </w:r>
      <w:r w:rsidR="00156811">
        <w:rPr>
          <w:sz w:val="27"/>
          <w:szCs w:val="27"/>
        </w:rPr>
        <w:t>5</w:t>
      </w:r>
      <w:r>
        <w:rPr>
          <w:sz w:val="27"/>
          <w:szCs w:val="27"/>
        </w:rPr>
        <w:t>0</w:t>
      </w:r>
      <w:r w:rsidR="00156811" w:rsidRPr="000247A4">
        <w:rPr>
          <w:sz w:val="27"/>
          <w:szCs w:val="27"/>
        </w:rPr>
        <w:t xml:space="preserve"> справок</w:t>
      </w:r>
      <w:r w:rsidR="00156811">
        <w:rPr>
          <w:sz w:val="27"/>
          <w:szCs w:val="27"/>
        </w:rPr>
        <w:t xml:space="preserve">) и сведений руководителей </w:t>
      </w:r>
      <w:r w:rsidR="00156811" w:rsidRPr="000247A4">
        <w:rPr>
          <w:sz w:val="27"/>
          <w:szCs w:val="27"/>
        </w:rPr>
        <w:t>подведомственных управлению</w:t>
      </w:r>
      <w:r w:rsidR="00156811">
        <w:rPr>
          <w:sz w:val="27"/>
          <w:szCs w:val="27"/>
        </w:rPr>
        <w:t xml:space="preserve"> Г</w:t>
      </w:r>
      <w:r w:rsidR="00156811" w:rsidRPr="000247A4">
        <w:rPr>
          <w:sz w:val="27"/>
          <w:szCs w:val="27"/>
        </w:rPr>
        <w:t>У ветеринарии края, а также членов их семей (</w:t>
      </w:r>
      <w:r>
        <w:rPr>
          <w:sz w:val="27"/>
          <w:szCs w:val="27"/>
        </w:rPr>
        <w:t>125</w:t>
      </w:r>
      <w:r w:rsidR="00156811" w:rsidRPr="000247A4">
        <w:rPr>
          <w:sz w:val="27"/>
          <w:szCs w:val="27"/>
        </w:rPr>
        <w:t xml:space="preserve"> справок). </w:t>
      </w:r>
      <w:r>
        <w:rPr>
          <w:sz w:val="27"/>
          <w:szCs w:val="27"/>
        </w:rPr>
        <w:t>Принято 3 справ</w:t>
      </w:r>
      <w:r w:rsidR="00156811" w:rsidRPr="000247A4">
        <w:rPr>
          <w:sz w:val="27"/>
          <w:szCs w:val="27"/>
        </w:rPr>
        <w:t>к</w:t>
      </w:r>
      <w:r>
        <w:rPr>
          <w:sz w:val="27"/>
          <w:szCs w:val="27"/>
        </w:rPr>
        <w:t>и</w:t>
      </w:r>
      <w:r w:rsidR="00156811" w:rsidRPr="000247A4">
        <w:rPr>
          <w:sz w:val="27"/>
          <w:szCs w:val="27"/>
        </w:rPr>
        <w:t xml:space="preserve"> о расходах государственных гражданских служащих управления.</w:t>
      </w:r>
      <w:r w:rsidR="00156811">
        <w:rPr>
          <w:sz w:val="27"/>
          <w:szCs w:val="27"/>
        </w:rPr>
        <w:t xml:space="preserve"> </w:t>
      </w:r>
      <w:r w:rsidR="00B756EE">
        <w:rPr>
          <w:color w:val="000000"/>
          <w:sz w:val="27"/>
          <w:szCs w:val="27"/>
        </w:rPr>
        <w:t>На официальном сайте управления размещены сведения о дохо</w:t>
      </w:r>
      <w:r w:rsidR="00B756EE" w:rsidRPr="00E73191">
        <w:rPr>
          <w:color w:val="000000"/>
          <w:sz w:val="27"/>
          <w:szCs w:val="27"/>
        </w:rPr>
        <w:t xml:space="preserve">дах, </w:t>
      </w:r>
      <w:r w:rsidR="00B756EE">
        <w:rPr>
          <w:color w:val="000000"/>
          <w:sz w:val="27"/>
          <w:szCs w:val="27"/>
        </w:rPr>
        <w:t xml:space="preserve">расходах, </w:t>
      </w:r>
      <w:r w:rsidR="00B756EE" w:rsidRPr="00E73191">
        <w:rPr>
          <w:color w:val="000000"/>
          <w:sz w:val="27"/>
          <w:szCs w:val="27"/>
        </w:rPr>
        <w:t>об имуществе и обязательствах имущественного характера руководителя, заместителей руководителя управления, всех государственных гражданских служащих управле</w:t>
      </w:r>
      <w:r w:rsidR="00D76B98">
        <w:rPr>
          <w:color w:val="000000"/>
          <w:sz w:val="27"/>
          <w:szCs w:val="27"/>
        </w:rPr>
        <w:t xml:space="preserve">ния и членов их семей, а также руководителей </w:t>
      </w:r>
      <w:r w:rsidR="00D76B98" w:rsidRPr="000247A4">
        <w:rPr>
          <w:sz w:val="27"/>
          <w:szCs w:val="27"/>
        </w:rPr>
        <w:t xml:space="preserve">государственных учреждений </w:t>
      </w:r>
      <w:r w:rsidR="00D76B98">
        <w:rPr>
          <w:sz w:val="27"/>
          <w:szCs w:val="27"/>
        </w:rPr>
        <w:t xml:space="preserve">ветеринарии края </w:t>
      </w:r>
      <w:r w:rsidR="00D76B98">
        <w:rPr>
          <w:color w:val="000000"/>
          <w:sz w:val="27"/>
          <w:szCs w:val="27"/>
        </w:rPr>
        <w:t xml:space="preserve">и членов их семей </w:t>
      </w:r>
      <w:r>
        <w:rPr>
          <w:color w:val="000000"/>
          <w:sz w:val="27"/>
          <w:szCs w:val="27"/>
        </w:rPr>
        <w:t>за 2014</w:t>
      </w:r>
      <w:r w:rsidR="00B756EE">
        <w:rPr>
          <w:color w:val="000000"/>
          <w:sz w:val="27"/>
          <w:szCs w:val="27"/>
        </w:rPr>
        <w:t xml:space="preserve"> год. Г</w:t>
      </w:r>
      <w:r w:rsidR="00B756EE" w:rsidRPr="00E73191">
        <w:rPr>
          <w:color w:val="000000"/>
          <w:sz w:val="27"/>
          <w:szCs w:val="27"/>
        </w:rPr>
        <w:t>ражданские служащие управления представили представителю нанимателя уведомления о выполнении иной оплачиваемой работы</w:t>
      </w:r>
      <w:r w:rsidR="00B756EE">
        <w:rPr>
          <w:color w:val="000000"/>
          <w:sz w:val="27"/>
          <w:szCs w:val="27"/>
        </w:rPr>
        <w:t>.</w:t>
      </w:r>
    </w:p>
    <w:p w:rsidR="004014F0" w:rsidRDefault="004014F0" w:rsidP="00746856">
      <w:pPr>
        <w:ind w:left="-142" w:right="-143" w:firstLine="540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1A6532">
        <w:rPr>
          <w:sz w:val="27"/>
          <w:szCs w:val="27"/>
        </w:rPr>
        <w:t xml:space="preserve">а </w:t>
      </w:r>
      <w:r>
        <w:rPr>
          <w:sz w:val="27"/>
          <w:szCs w:val="27"/>
        </w:rPr>
        <w:t xml:space="preserve">официальном </w:t>
      </w:r>
      <w:r w:rsidRPr="001A6532">
        <w:rPr>
          <w:sz w:val="27"/>
          <w:szCs w:val="27"/>
        </w:rPr>
        <w:t xml:space="preserve">сайте управления в разделе «Антикоррупционная деятельность» </w:t>
      </w:r>
      <w:r>
        <w:rPr>
          <w:sz w:val="27"/>
          <w:szCs w:val="27"/>
        </w:rPr>
        <w:t xml:space="preserve">в 2015 году проводился </w:t>
      </w:r>
      <w:r w:rsidRPr="001A6532">
        <w:rPr>
          <w:sz w:val="27"/>
          <w:szCs w:val="27"/>
        </w:rPr>
        <w:t>онлайн-опрос граждан «Оценка работы по противодействию коррупции, проводимой ответственными должностными лицами управления».</w:t>
      </w:r>
      <w:r w:rsidRPr="00A23C8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течение года проводилась </w:t>
      </w:r>
      <w:r w:rsidRPr="00226B35">
        <w:rPr>
          <w:sz w:val="27"/>
          <w:szCs w:val="27"/>
        </w:rPr>
        <w:t>актуализация раздела «Антикоррупционная деятельность» официального сайта управления в части изменений антикоррупционного законодательства. Подразд</w:t>
      </w:r>
      <w:r>
        <w:rPr>
          <w:sz w:val="27"/>
          <w:szCs w:val="27"/>
        </w:rPr>
        <w:t>ел «Социальная реклама» дополнялся</w:t>
      </w:r>
      <w:r w:rsidRPr="00226B35">
        <w:rPr>
          <w:sz w:val="27"/>
          <w:szCs w:val="27"/>
        </w:rPr>
        <w:t xml:space="preserve"> новыми агитационными листовками, которые направлены на создание у гражданских служащих управления нетерпимости к коррупционному поведению.</w:t>
      </w:r>
    </w:p>
    <w:p w:rsidR="002257AD" w:rsidRDefault="004014F0" w:rsidP="00746856">
      <w:pPr>
        <w:ind w:left="-142" w:right="-143"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Разработан и доведен</w:t>
      </w:r>
      <w:r w:rsidR="00156811">
        <w:rPr>
          <w:sz w:val="27"/>
          <w:szCs w:val="27"/>
        </w:rPr>
        <w:t xml:space="preserve"> до сведения всех гражданских служащих управления </w:t>
      </w:r>
      <w:r w:rsidR="003D1A56" w:rsidRPr="003D1A56">
        <w:rPr>
          <w:sz w:val="27"/>
          <w:szCs w:val="27"/>
        </w:rPr>
        <w:t xml:space="preserve">Порядок </w:t>
      </w:r>
      <w:r w:rsidR="0010409C" w:rsidRPr="0010409C">
        <w:rPr>
          <w:sz w:val="27"/>
          <w:szCs w:val="27"/>
        </w:rPr>
        <w:t>сообщения государственными гражданскими служащими государственного управления ветеринарии Краснодарского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0409C">
        <w:rPr>
          <w:sz w:val="27"/>
          <w:szCs w:val="27"/>
        </w:rPr>
        <w:t>.</w:t>
      </w:r>
      <w:proofErr w:type="gramEnd"/>
      <w:r w:rsidR="0010409C" w:rsidRPr="0010409C">
        <w:rPr>
          <w:sz w:val="27"/>
          <w:szCs w:val="27"/>
        </w:rPr>
        <w:t xml:space="preserve"> </w:t>
      </w:r>
      <w:proofErr w:type="gramStart"/>
      <w:r w:rsidR="003D1A56">
        <w:rPr>
          <w:sz w:val="27"/>
          <w:szCs w:val="27"/>
        </w:rPr>
        <w:t>Данный нор</w:t>
      </w:r>
      <w:r w:rsidR="003D1A56" w:rsidRPr="003D1A56">
        <w:rPr>
          <w:sz w:val="27"/>
          <w:szCs w:val="27"/>
        </w:rPr>
        <w:t>мативный правовой акт</w:t>
      </w:r>
      <w:proofErr w:type="gramEnd"/>
      <w:r w:rsidR="003D1A56" w:rsidRPr="003D1A56">
        <w:rPr>
          <w:sz w:val="27"/>
          <w:szCs w:val="27"/>
        </w:rPr>
        <w:t xml:space="preserve"> </w:t>
      </w:r>
      <w:proofErr w:type="gramStart"/>
      <w:r w:rsidR="003D1A56" w:rsidRPr="003D1A56">
        <w:rPr>
          <w:sz w:val="27"/>
          <w:szCs w:val="27"/>
        </w:rPr>
        <w:t>доведен</w:t>
      </w:r>
      <w:proofErr w:type="gramEnd"/>
      <w:r w:rsidR="003D1A56" w:rsidRPr="003D1A56">
        <w:rPr>
          <w:sz w:val="27"/>
          <w:szCs w:val="27"/>
        </w:rPr>
        <w:t xml:space="preserve"> до сведения всех </w:t>
      </w:r>
      <w:r w:rsidR="003D1A56" w:rsidRPr="003D1A56">
        <w:rPr>
          <w:sz w:val="27"/>
          <w:szCs w:val="27"/>
        </w:rPr>
        <w:lastRenderedPageBreak/>
        <w:t>государственных гражданских служащих управления и размещен на официальном сайте управления в разделе «Антикоррупционная деятельность».</w:t>
      </w:r>
    </w:p>
    <w:p w:rsidR="003D1A56" w:rsidRPr="003D1A56" w:rsidRDefault="003D1A56" w:rsidP="00746856">
      <w:pPr>
        <w:ind w:left="-142" w:right="-143" w:firstLine="540"/>
        <w:jc w:val="both"/>
        <w:rPr>
          <w:sz w:val="27"/>
          <w:szCs w:val="27"/>
        </w:rPr>
      </w:pPr>
      <w:r w:rsidRPr="003D1A56">
        <w:rPr>
          <w:sz w:val="27"/>
          <w:szCs w:val="27"/>
        </w:rPr>
        <w:t xml:space="preserve">Организованно обучение </w:t>
      </w:r>
      <w:r w:rsidR="0010409C">
        <w:rPr>
          <w:sz w:val="27"/>
          <w:szCs w:val="27"/>
        </w:rPr>
        <w:t xml:space="preserve">5 </w:t>
      </w:r>
      <w:r w:rsidRPr="003D1A56">
        <w:rPr>
          <w:sz w:val="27"/>
          <w:szCs w:val="27"/>
        </w:rPr>
        <w:t>государственных гражданских служащих упра</w:t>
      </w:r>
      <w:r w:rsidR="0010409C">
        <w:rPr>
          <w:sz w:val="27"/>
          <w:szCs w:val="27"/>
        </w:rPr>
        <w:t xml:space="preserve">вления по программе </w:t>
      </w:r>
      <w:r w:rsidR="0010409C" w:rsidRPr="00660773">
        <w:rPr>
          <w:sz w:val="27"/>
          <w:szCs w:val="27"/>
        </w:rPr>
        <w:t>«</w:t>
      </w:r>
      <w:r w:rsidR="0010409C" w:rsidRPr="00E21664">
        <w:rPr>
          <w:sz w:val="27"/>
          <w:szCs w:val="27"/>
        </w:rPr>
        <w:t>Профилактика и противодействие коррупционным проявлениям в сфере государственного управления</w:t>
      </w:r>
      <w:r w:rsidR="0010409C" w:rsidRPr="00660773">
        <w:rPr>
          <w:sz w:val="27"/>
          <w:szCs w:val="27"/>
        </w:rPr>
        <w:t>»</w:t>
      </w:r>
      <w:r w:rsidR="0010409C">
        <w:rPr>
          <w:sz w:val="27"/>
          <w:szCs w:val="27"/>
        </w:rPr>
        <w:t>.</w:t>
      </w:r>
    </w:p>
    <w:p w:rsidR="00127A1D" w:rsidRPr="00E21664" w:rsidRDefault="00127A1D" w:rsidP="00746856">
      <w:pPr>
        <w:ind w:left="-142" w:right="-143"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феврале 2015 года в у</w:t>
      </w:r>
      <w:r w:rsidRPr="00E21664">
        <w:rPr>
          <w:sz w:val="27"/>
          <w:szCs w:val="27"/>
        </w:rPr>
        <w:t>правлении состоялись семинары для госуда</w:t>
      </w:r>
      <w:r>
        <w:rPr>
          <w:sz w:val="27"/>
          <w:szCs w:val="27"/>
        </w:rPr>
        <w:t>рственных гражданских служащих у</w:t>
      </w:r>
      <w:r w:rsidRPr="00E21664">
        <w:rPr>
          <w:sz w:val="27"/>
          <w:szCs w:val="27"/>
        </w:rPr>
        <w:t xml:space="preserve">правления и руководителей государственных учреждений ветеринарии края по теме «Итоги работы государственного управления ветеринарии Краснодарского края в сфере противодействия коррупции за 2014 год и обзор изменений антикоррупционного законодательства». Специалистами отдела кадров, ответственными за профилактику коррупционных правонарушений, были освещены основные нарушения, допущенные гражданскими служащими управления и руководителями государственных учреждений ветеринарии края при представлении сведений о доходах, расходах, об имуществе и обязательствах имущественного характера. Также был проведен обзор изменений антикоррупционного законодательства и новой формы справки о доходах, расходах, об имуществе и обязательствах имущественного характера и даны разъяснения о порядке ее заполнения. В рамках проведения семинаров с лекцией выступил представитель прокуратуры Краснодарского края, который осветил основные антикоррупционные запреты и ограничения государственных гражданских служащих и руководителей государственных учреждений, и меры воздействия, применяемые за их нарушение. </w:t>
      </w:r>
    </w:p>
    <w:p w:rsidR="00127A1D" w:rsidRDefault="00127A1D" w:rsidP="00746856">
      <w:pPr>
        <w:ind w:left="-142" w:right="-143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июне </w:t>
      </w:r>
      <w:r w:rsidR="0010409C">
        <w:rPr>
          <w:sz w:val="27"/>
          <w:szCs w:val="27"/>
        </w:rPr>
        <w:t>2015 года на совещании у</w:t>
      </w:r>
      <w:r w:rsidRPr="00E21664">
        <w:rPr>
          <w:sz w:val="27"/>
          <w:szCs w:val="27"/>
        </w:rPr>
        <w:t xml:space="preserve">правления в рамках выступления по теме «Об организации работы по профилактике коррупционных правонарушений в государственном управлении ветеринарии Краснодарского края» был проведен обзор изменений антикоррупционного законодательства, освещены основные антикоррупционные запреты и ограничения государственных гражданских служащих и меры воздействия, применяемые за их нарушение. </w:t>
      </w:r>
    </w:p>
    <w:p w:rsidR="00746856" w:rsidRPr="00E21664" w:rsidRDefault="00746856" w:rsidP="00746856">
      <w:pPr>
        <w:ind w:left="-142" w:right="-143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управлении </w:t>
      </w:r>
      <w:r w:rsidRPr="00E21664">
        <w:rPr>
          <w:sz w:val="27"/>
          <w:szCs w:val="27"/>
        </w:rPr>
        <w:t>создана комиссия по противодействию коррупции, которая образована в цел</w:t>
      </w:r>
      <w:r>
        <w:rPr>
          <w:sz w:val="27"/>
          <w:szCs w:val="27"/>
        </w:rPr>
        <w:t>ях недопущения возникновения в у</w:t>
      </w:r>
      <w:r w:rsidRPr="00E21664">
        <w:rPr>
          <w:sz w:val="27"/>
          <w:szCs w:val="27"/>
        </w:rPr>
        <w:t xml:space="preserve">правлении причин и </w:t>
      </w:r>
      <w:r>
        <w:rPr>
          <w:sz w:val="27"/>
          <w:szCs w:val="27"/>
        </w:rPr>
        <w:t xml:space="preserve">условий, порождающих коррупцию, </w:t>
      </w:r>
      <w:r w:rsidRPr="00E21664">
        <w:rPr>
          <w:sz w:val="27"/>
          <w:szCs w:val="27"/>
        </w:rPr>
        <w:t>предупреждения коррупционных правонарушений, участия в пределах своих полномочий в реализации мероприятий, направленных на противодействие коррупции.</w:t>
      </w:r>
      <w:r>
        <w:rPr>
          <w:sz w:val="27"/>
          <w:szCs w:val="27"/>
        </w:rPr>
        <w:t xml:space="preserve"> В отчетном периоде проведено 3 заседания комиссии.</w:t>
      </w:r>
    </w:p>
    <w:p w:rsidR="002257AD" w:rsidRPr="000247A4" w:rsidRDefault="003D1A56" w:rsidP="00746856">
      <w:pPr>
        <w:shd w:val="clear" w:color="auto" w:fill="FFFFFF"/>
        <w:tabs>
          <w:tab w:val="left" w:pos="0"/>
        </w:tabs>
        <w:ind w:left="-142" w:right="-142" w:firstLine="568"/>
        <w:jc w:val="both"/>
        <w:rPr>
          <w:bCs/>
          <w:color w:val="000000"/>
          <w:sz w:val="27"/>
          <w:szCs w:val="27"/>
        </w:rPr>
      </w:pPr>
      <w:r w:rsidRPr="003D1A56">
        <w:rPr>
          <w:sz w:val="27"/>
          <w:szCs w:val="27"/>
        </w:rPr>
        <w:t>Должностными лицами, ответств</w:t>
      </w:r>
      <w:r>
        <w:rPr>
          <w:sz w:val="27"/>
          <w:szCs w:val="27"/>
        </w:rPr>
        <w:t xml:space="preserve">енными за профилактику коррупционных и иных правонарушений, </w:t>
      </w:r>
      <w:r w:rsidR="00AE653F">
        <w:rPr>
          <w:sz w:val="27"/>
          <w:szCs w:val="27"/>
        </w:rPr>
        <w:t xml:space="preserve">в 2014 году </w:t>
      </w:r>
      <w:r>
        <w:rPr>
          <w:sz w:val="27"/>
          <w:szCs w:val="27"/>
        </w:rPr>
        <w:t>проводились кон</w:t>
      </w:r>
      <w:r w:rsidRPr="003D1A56">
        <w:rPr>
          <w:sz w:val="27"/>
          <w:szCs w:val="27"/>
        </w:rPr>
        <w:t>сультации гражданских служащих управления по вопросам, связанным с применением на практике требований к служебному поведению.</w:t>
      </w:r>
      <w:r w:rsidR="002257AD" w:rsidRPr="002257AD">
        <w:rPr>
          <w:bCs/>
          <w:color w:val="000000"/>
          <w:sz w:val="27"/>
          <w:szCs w:val="27"/>
        </w:rPr>
        <w:t xml:space="preserve"> </w:t>
      </w:r>
      <w:r w:rsidR="002257AD" w:rsidRPr="003D1A56">
        <w:rPr>
          <w:bCs/>
          <w:color w:val="000000"/>
          <w:sz w:val="27"/>
          <w:szCs w:val="27"/>
        </w:rPr>
        <w:t>На сайте управления в раз</w:t>
      </w:r>
      <w:r w:rsidR="002257AD">
        <w:rPr>
          <w:bCs/>
          <w:color w:val="000000"/>
          <w:sz w:val="27"/>
          <w:szCs w:val="27"/>
        </w:rPr>
        <w:t>дел «Анти</w:t>
      </w:r>
      <w:r w:rsidR="002257AD" w:rsidRPr="003D1A56">
        <w:rPr>
          <w:bCs/>
          <w:color w:val="000000"/>
          <w:sz w:val="27"/>
          <w:szCs w:val="27"/>
        </w:rPr>
        <w:t xml:space="preserve">коррупционная деятельность» включен подраздел «Прямая линия с гражданами по </w:t>
      </w:r>
      <w:r w:rsidR="002257AD">
        <w:rPr>
          <w:bCs/>
          <w:color w:val="000000"/>
          <w:sz w:val="27"/>
          <w:szCs w:val="27"/>
        </w:rPr>
        <w:t>вопросам антикоррупционного про</w:t>
      </w:r>
      <w:r w:rsidR="002257AD" w:rsidRPr="003D1A56">
        <w:rPr>
          <w:bCs/>
          <w:color w:val="000000"/>
          <w:sz w:val="27"/>
          <w:szCs w:val="27"/>
        </w:rPr>
        <w:t>свещения».</w:t>
      </w:r>
    </w:p>
    <w:p w:rsidR="00B756EE" w:rsidRDefault="00B756EE" w:rsidP="00746856">
      <w:pPr>
        <w:ind w:left="-142" w:right="-143" w:firstLine="540"/>
        <w:jc w:val="both"/>
        <w:rPr>
          <w:color w:val="000000"/>
          <w:sz w:val="27"/>
          <w:szCs w:val="27"/>
        </w:rPr>
      </w:pPr>
      <w:r w:rsidRPr="001A6532">
        <w:rPr>
          <w:color w:val="000000"/>
          <w:sz w:val="27"/>
          <w:szCs w:val="27"/>
        </w:rPr>
        <w:t>В коллективах рабо</w:t>
      </w:r>
      <w:r>
        <w:rPr>
          <w:color w:val="000000"/>
          <w:sz w:val="27"/>
          <w:szCs w:val="27"/>
        </w:rPr>
        <w:t>тников подведомственных управле</w:t>
      </w:r>
      <w:r w:rsidRPr="001A6532">
        <w:rPr>
          <w:color w:val="000000"/>
          <w:sz w:val="27"/>
          <w:szCs w:val="27"/>
        </w:rPr>
        <w:t>нию государствен</w:t>
      </w:r>
      <w:r>
        <w:rPr>
          <w:color w:val="000000"/>
          <w:sz w:val="27"/>
          <w:szCs w:val="27"/>
        </w:rPr>
        <w:t>ных учреждений ветеринарии края руководителя</w:t>
      </w:r>
      <w:r w:rsidRPr="001A6532">
        <w:rPr>
          <w:color w:val="000000"/>
          <w:sz w:val="27"/>
          <w:szCs w:val="27"/>
        </w:rPr>
        <w:t>ми учреждений проведена разъяснительная раб</w:t>
      </w:r>
      <w:r>
        <w:rPr>
          <w:color w:val="000000"/>
          <w:sz w:val="27"/>
          <w:szCs w:val="27"/>
        </w:rPr>
        <w:t>ота в части соблюдения ограниче</w:t>
      </w:r>
      <w:r w:rsidRPr="001A6532">
        <w:rPr>
          <w:color w:val="000000"/>
          <w:sz w:val="27"/>
          <w:szCs w:val="27"/>
        </w:rPr>
        <w:t>ний, касающихся получения и дачи ценных подарков</w:t>
      </w:r>
      <w:r>
        <w:rPr>
          <w:color w:val="000000"/>
          <w:sz w:val="27"/>
          <w:szCs w:val="27"/>
        </w:rPr>
        <w:t xml:space="preserve">, </w:t>
      </w:r>
      <w:r w:rsidRPr="00B756EE">
        <w:rPr>
          <w:color w:val="000000"/>
          <w:sz w:val="27"/>
          <w:szCs w:val="27"/>
        </w:rPr>
        <w:t xml:space="preserve">взяток, а также ответственности за </w:t>
      </w:r>
      <w:r w:rsidR="00AE653F">
        <w:rPr>
          <w:color w:val="000000"/>
          <w:sz w:val="27"/>
          <w:szCs w:val="27"/>
        </w:rPr>
        <w:t xml:space="preserve">их </w:t>
      </w:r>
      <w:r w:rsidRPr="00B756EE">
        <w:rPr>
          <w:color w:val="000000"/>
          <w:sz w:val="27"/>
          <w:szCs w:val="27"/>
        </w:rPr>
        <w:t>дачу и получение</w:t>
      </w:r>
      <w:r w:rsidR="00A9414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Протоколы собраний коллективов </w:t>
      </w:r>
      <w:bookmarkStart w:id="0" w:name="_GoBack"/>
      <w:bookmarkEnd w:id="0"/>
      <w:r>
        <w:rPr>
          <w:color w:val="000000"/>
          <w:sz w:val="27"/>
          <w:szCs w:val="27"/>
        </w:rPr>
        <w:t>учреждений пред</w:t>
      </w:r>
      <w:r w:rsidRPr="001A6532">
        <w:rPr>
          <w:color w:val="000000"/>
          <w:sz w:val="27"/>
          <w:szCs w:val="27"/>
        </w:rPr>
        <w:t>ставлены в управление.</w:t>
      </w:r>
    </w:p>
    <w:p w:rsidR="0010409C" w:rsidRPr="001A6532" w:rsidRDefault="0010409C" w:rsidP="00746856">
      <w:pPr>
        <w:ind w:left="-142" w:right="-143" w:firstLine="540"/>
        <w:jc w:val="both"/>
        <w:rPr>
          <w:color w:val="000000"/>
          <w:sz w:val="27"/>
          <w:szCs w:val="27"/>
        </w:rPr>
      </w:pPr>
      <w:proofErr w:type="gramStart"/>
      <w:r w:rsidRPr="0010409C">
        <w:rPr>
          <w:color w:val="000000"/>
          <w:sz w:val="27"/>
          <w:szCs w:val="27"/>
        </w:rPr>
        <w:lastRenderedPageBreak/>
        <w:t>Обновленные агитационные листовки «Взятка – это форма зла в виде благодарности» (в цветном формате) разме</w:t>
      </w:r>
      <w:r>
        <w:rPr>
          <w:color w:val="000000"/>
          <w:sz w:val="27"/>
          <w:szCs w:val="27"/>
        </w:rPr>
        <w:t>щены в 15 служебных помещениях у</w:t>
      </w:r>
      <w:r w:rsidRPr="0010409C">
        <w:rPr>
          <w:color w:val="000000"/>
          <w:sz w:val="27"/>
          <w:szCs w:val="27"/>
        </w:rPr>
        <w:t xml:space="preserve">правления и </w:t>
      </w:r>
      <w:r>
        <w:rPr>
          <w:color w:val="000000"/>
          <w:sz w:val="27"/>
          <w:szCs w:val="27"/>
        </w:rPr>
        <w:t>в служебных помещениях 58 государственных учреждений</w:t>
      </w:r>
      <w:r w:rsidRPr="0010409C">
        <w:rPr>
          <w:color w:val="000000"/>
          <w:sz w:val="27"/>
          <w:szCs w:val="27"/>
        </w:rPr>
        <w:t xml:space="preserve"> ветеринарии края, подведомственных управлению, в местах оказания подведомственными учреждениями государственных услуг населению, а также на официальном сайте Управления в подразделе «Социальная реклама» раздела «Антикоррупционная деятельность».</w:t>
      </w:r>
      <w:proofErr w:type="gramEnd"/>
    </w:p>
    <w:p w:rsidR="0010409C" w:rsidRPr="000247A4" w:rsidRDefault="0010409C" w:rsidP="00746856">
      <w:pPr>
        <w:ind w:left="-142" w:right="-143" w:firstLine="540"/>
        <w:jc w:val="both"/>
        <w:rPr>
          <w:sz w:val="27"/>
          <w:szCs w:val="27"/>
        </w:rPr>
      </w:pPr>
      <w:r w:rsidRPr="00C84EC8">
        <w:rPr>
          <w:sz w:val="27"/>
          <w:szCs w:val="27"/>
        </w:rPr>
        <w:t>Руководителям государственных учреждений вете</w:t>
      </w:r>
      <w:r>
        <w:rPr>
          <w:sz w:val="27"/>
          <w:szCs w:val="27"/>
        </w:rPr>
        <w:t>ринарии края, подведомственных у</w:t>
      </w:r>
      <w:r w:rsidRPr="00C84EC8">
        <w:rPr>
          <w:sz w:val="27"/>
          <w:szCs w:val="27"/>
        </w:rPr>
        <w:t>правлению, рекомендовано усилить работу по профилактике коррупционных правонарушений и при проведении антикоррупционных мероприятий учитывать нормы действующего антикоррупционного законодат</w:t>
      </w:r>
      <w:r>
        <w:rPr>
          <w:sz w:val="27"/>
          <w:szCs w:val="27"/>
        </w:rPr>
        <w:t>ельства, а также рекомендуемые у</w:t>
      </w:r>
      <w:r w:rsidRPr="00C84EC8">
        <w:rPr>
          <w:sz w:val="27"/>
          <w:szCs w:val="27"/>
        </w:rPr>
        <w:t xml:space="preserve">правлением к разработке в учреждениях положение о конфликте интересов и порядок уведомления работодателя о случаях склонения работника к совершению коррупционных правонарушений.   </w:t>
      </w:r>
    </w:p>
    <w:p w:rsidR="000E5080" w:rsidRDefault="000E5080" w:rsidP="00746856">
      <w:pPr>
        <w:suppressAutoHyphens/>
        <w:ind w:left="-142" w:firstLine="708"/>
        <w:jc w:val="both"/>
        <w:rPr>
          <w:sz w:val="27"/>
          <w:szCs w:val="27"/>
        </w:rPr>
      </w:pPr>
    </w:p>
    <w:p w:rsidR="005D794A" w:rsidRDefault="005D794A" w:rsidP="00746856">
      <w:pPr>
        <w:suppressAutoHyphens/>
        <w:ind w:left="-142" w:firstLine="708"/>
        <w:jc w:val="both"/>
        <w:rPr>
          <w:sz w:val="27"/>
          <w:szCs w:val="27"/>
        </w:rPr>
      </w:pPr>
    </w:p>
    <w:p w:rsidR="005D794A" w:rsidRPr="005D794A" w:rsidRDefault="005D794A" w:rsidP="00746856">
      <w:pPr>
        <w:suppressAutoHyphens/>
        <w:ind w:left="-142" w:firstLine="708"/>
        <w:jc w:val="both"/>
        <w:rPr>
          <w:sz w:val="27"/>
          <w:szCs w:val="27"/>
        </w:rPr>
      </w:pPr>
    </w:p>
    <w:p w:rsidR="0010409C" w:rsidRDefault="0010409C" w:rsidP="00746856">
      <w:pPr>
        <w:tabs>
          <w:tab w:val="left" w:pos="0"/>
        </w:tabs>
        <w:ind w:left="-142" w:right="-143"/>
        <w:jc w:val="both"/>
        <w:rPr>
          <w:sz w:val="27"/>
          <w:szCs w:val="27"/>
        </w:rPr>
      </w:pPr>
      <w:r w:rsidRPr="000247A4">
        <w:rPr>
          <w:sz w:val="27"/>
          <w:szCs w:val="27"/>
        </w:rPr>
        <w:t xml:space="preserve">Начальник отдела </w:t>
      </w:r>
    </w:p>
    <w:p w:rsidR="0010409C" w:rsidRPr="000247A4" w:rsidRDefault="0010409C" w:rsidP="00746856">
      <w:pPr>
        <w:tabs>
          <w:tab w:val="left" w:pos="0"/>
        </w:tabs>
        <w:ind w:left="-142"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государственной службы и </w:t>
      </w:r>
      <w:r w:rsidRPr="000247A4">
        <w:rPr>
          <w:sz w:val="27"/>
          <w:szCs w:val="27"/>
        </w:rPr>
        <w:t xml:space="preserve">кадров                               </w:t>
      </w:r>
      <w:r w:rsidR="005D794A">
        <w:rPr>
          <w:sz w:val="27"/>
          <w:szCs w:val="27"/>
        </w:rPr>
        <w:t xml:space="preserve">                              </w:t>
      </w:r>
      <w:r w:rsidRPr="000247A4">
        <w:rPr>
          <w:sz w:val="27"/>
          <w:szCs w:val="27"/>
        </w:rPr>
        <w:t>Е.С. Фетцова</w:t>
      </w:r>
    </w:p>
    <w:sectPr w:rsidR="0010409C" w:rsidRPr="000247A4" w:rsidSect="0074685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2F" w:rsidRDefault="00B5502F" w:rsidP="00CF2593">
      <w:r>
        <w:separator/>
      </w:r>
    </w:p>
  </w:endnote>
  <w:endnote w:type="continuationSeparator" w:id="0">
    <w:p w:rsidR="00B5502F" w:rsidRDefault="00B5502F" w:rsidP="00CF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2F" w:rsidRDefault="00B5502F" w:rsidP="00CF2593">
      <w:r>
        <w:separator/>
      </w:r>
    </w:p>
  </w:footnote>
  <w:footnote w:type="continuationSeparator" w:id="0">
    <w:p w:rsidR="00B5502F" w:rsidRDefault="00B5502F" w:rsidP="00CF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106"/>
    <w:multiLevelType w:val="hybridMultilevel"/>
    <w:tmpl w:val="780A8E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00188B"/>
    <w:rsid w:val="000247A4"/>
    <w:rsid w:val="0006169B"/>
    <w:rsid w:val="00062320"/>
    <w:rsid w:val="00085275"/>
    <w:rsid w:val="000E5080"/>
    <w:rsid w:val="0010409C"/>
    <w:rsid w:val="00127A1D"/>
    <w:rsid w:val="00130466"/>
    <w:rsid w:val="00135D8B"/>
    <w:rsid w:val="00136EBC"/>
    <w:rsid w:val="00156811"/>
    <w:rsid w:val="00157166"/>
    <w:rsid w:val="001610B9"/>
    <w:rsid w:val="001C231D"/>
    <w:rsid w:val="002257AD"/>
    <w:rsid w:val="002265DC"/>
    <w:rsid w:val="00252E0E"/>
    <w:rsid w:val="00264DC0"/>
    <w:rsid w:val="002A1801"/>
    <w:rsid w:val="002F6B84"/>
    <w:rsid w:val="00302A7F"/>
    <w:rsid w:val="00322230"/>
    <w:rsid w:val="00353245"/>
    <w:rsid w:val="003802B4"/>
    <w:rsid w:val="00383632"/>
    <w:rsid w:val="003C3A3F"/>
    <w:rsid w:val="003D1A56"/>
    <w:rsid w:val="003D1ED2"/>
    <w:rsid w:val="003D6934"/>
    <w:rsid w:val="003E1851"/>
    <w:rsid w:val="003F1468"/>
    <w:rsid w:val="004014F0"/>
    <w:rsid w:val="00430F99"/>
    <w:rsid w:val="004346BB"/>
    <w:rsid w:val="004435DA"/>
    <w:rsid w:val="004828A9"/>
    <w:rsid w:val="004A5ADB"/>
    <w:rsid w:val="004C780A"/>
    <w:rsid w:val="00566E7D"/>
    <w:rsid w:val="00573EA7"/>
    <w:rsid w:val="005766E7"/>
    <w:rsid w:val="00593250"/>
    <w:rsid w:val="00594CAB"/>
    <w:rsid w:val="005D794A"/>
    <w:rsid w:val="006316F8"/>
    <w:rsid w:val="00633492"/>
    <w:rsid w:val="00657DDB"/>
    <w:rsid w:val="00684584"/>
    <w:rsid w:val="006913ED"/>
    <w:rsid w:val="00694D8C"/>
    <w:rsid w:val="007038D5"/>
    <w:rsid w:val="00746856"/>
    <w:rsid w:val="00751D0A"/>
    <w:rsid w:val="00793641"/>
    <w:rsid w:val="00804C1F"/>
    <w:rsid w:val="008307D1"/>
    <w:rsid w:val="008554DD"/>
    <w:rsid w:val="00875900"/>
    <w:rsid w:val="008973D4"/>
    <w:rsid w:val="008D50E2"/>
    <w:rsid w:val="009361D2"/>
    <w:rsid w:val="0096199D"/>
    <w:rsid w:val="00977CDC"/>
    <w:rsid w:val="009D1228"/>
    <w:rsid w:val="00A01B01"/>
    <w:rsid w:val="00A16B1E"/>
    <w:rsid w:val="00A33A55"/>
    <w:rsid w:val="00A7643A"/>
    <w:rsid w:val="00A94147"/>
    <w:rsid w:val="00AB37BD"/>
    <w:rsid w:val="00AB406D"/>
    <w:rsid w:val="00AE653F"/>
    <w:rsid w:val="00B5502F"/>
    <w:rsid w:val="00B67243"/>
    <w:rsid w:val="00B756EE"/>
    <w:rsid w:val="00BC4225"/>
    <w:rsid w:val="00BC67FB"/>
    <w:rsid w:val="00BF460E"/>
    <w:rsid w:val="00C030D6"/>
    <w:rsid w:val="00CA509A"/>
    <w:rsid w:val="00CA671C"/>
    <w:rsid w:val="00CB2D73"/>
    <w:rsid w:val="00CF2593"/>
    <w:rsid w:val="00D037F1"/>
    <w:rsid w:val="00D25998"/>
    <w:rsid w:val="00D63E03"/>
    <w:rsid w:val="00D7364F"/>
    <w:rsid w:val="00D76B98"/>
    <w:rsid w:val="00DB4108"/>
    <w:rsid w:val="00DC5188"/>
    <w:rsid w:val="00E22E91"/>
    <w:rsid w:val="00E508BF"/>
    <w:rsid w:val="00E729B9"/>
    <w:rsid w:val="00E76A77"/>
    <w:rsid w:val="00E82A38"/>
    <w:rsid w:val="00E956F5"/>
    <w:rsid w:val="00EB6192"/>
    <w:rsid w:val="00ED6D94"/>
    <w:rsid w:val="00ED7477"/>
    <w:rsid w:val="00EF0F92"/>
    <w:rsid w:val="00F40212"/>
    <w:rsid w:val="00F420D4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3</cp:revision>
  <cp:lastPrinted>2014-07-15T15:27:00Z</cp:lastPrinted>
  <dcterms:created xsi:type="dcterms:W3CDTF">2016-01-20T11:22:00Z</dcterms:created>
  <dcterms:modified xsi:type="dcterms:W3CDTF">2016-01-20T12:24:00Z</dcterms:modified>
</cp:coreProperties>
</file>